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2CBB2A02" w:rsidRDefault="2CBB2A02" w14:paraId="4C03C27D" w14:textId="49702658"/>
    <w:p w:rsidR="2CBB2A02" w:rsidP="2CBB2A02" w:rsidRDefault="2CBB2A02" w14:paraId="22C78989" w14:textId="1AD0C325">
      <w:pPr>
        <w:pStyle w:val="Normal"/>
      </w:pPr>
      <w:r>
        <w:drawing>
          <wp:inline wp14:editId="60171DE2" wp14:anchorId="1487542A">
            <wp:extent cx="1713514" cy="493628"/>
            <wp:effectExtent l="0" t="0" r="0" b="0"/>
            <wp:docPr id="84641286" name="" title=""/>
            <wp:cNvGraphicFramePr>
              <a:graphicFrameLocks noChangeAspect="1"/>
            </wp:cNvGraphicFramePr>
            <a:graphic>
              <a:graphicData uri="http://schemas.openxmlformats.org/drawingml/2006/picture">
                <pic:pic>
                  <pic:nvPicPr>
                    <pic:cNvPr id="0" name=""/>
                    <pic:cNvPicPr/>
                  </pic:nvPicPr>
                  <pic:blipFill>
                    <a:blip r:embed="R8fd45eaee98645cd">
                      <a:extLst>
                        <a:ext xmlns:a="http://schemas.openxmlformats.org/drawingml/2006/main" uri="{28A0092B-C50C-407E-A947-70E740481C1C}">
                          <a14:useLocalDpi val="0"/>
                        </a:ext>
                      </a:extLst>
                    </a:blip>
                    <a:stretch>
                      <a:fillRect/>
                    </a:stretch>
                  </pic:blipFill>
                  <pic:spPr>
                    <a:xfrm>
                      <a:off x="0" y="0"/>
                      <a:ext cx="1713514" cy="493628"/>
                    </a:xfrm>
                    <a:prstGeom prst="rect">
                      <a:avLst/>
                    </a:prstGeom>
                  </pic:spPr>
                </pic:pic>
              </a:graphicData>
            </a:graphic>
          </wp:inline>
        </w:drawing>
      </w:r>
    </w:p>
    <w:p w:rsidR="2CBB2A02" w:rsidP="2CBB2A02" w:rsidRDefault="2CBB2A02" w14:paraId="12E884F1" w14:textId="2F8F8CFF">
      <w:pPr>
        <w:pStyle w:val="Normal"/>
      </w:pPr>
    </w:p>
    <w:p w:rsidR="2CBB2A02" w:rsidP="2CBB2A02" w:rsidRDefault="2CBB2A02" w14:paraId="79DD15A5" w14:textId="19E599BF">
      <w:pPr>
        <w:rPr>
          <w:rFonts w:ascii="Calibri" w:hAnsi="Calibri" w:eastAsia="Calibri" w:cs="Calibri"/>
          <w:noProof w:val="0"/>
          <w:color w:val="000000" w:themeColor="text1" w:themeTint="FF" w:themeShade="FF"/>
          <w:sz w:val="24"/>
          <w:szCs w:val="24"/>
          <w:lang w:val="fr-CA"/>
        </w:rPr>
      </w:pPr>
      <w:r w:rsidRPr="5AD6A919" w:rsidR="5AD6A919">
        <w:rPr>
          <w:rFonts w:ascii="Calibri" w:hAnsi="Calibri" w:eastAsia="Calibri" w:cs="Calibri"/>
          <w:b w:val="1"/>
          <w:bCs w:val="1"/>
          <w:noProof w:val="0"/>
          <w:color w:val="000000" w:themeColor="text1" w:themeTint="FF" w:themeShade="FF"/>
          <w:sz w:val="24"/>
          <w:szCs w:val="24"/>
          <w:lang w:val="fr-CA"/>
        </w:rPr>
        <w:t xml:space="preserve">Communiqué </w:t>
      </w:r>
      <w:r w:rsidRPr="5AD6A919" w:rsidR="5AD6A919">
        <w:rPr>
          <w:rFonts w:ascii="Calibri" w:hAnsi="Calibri" w:eastAsia="Calibri" w:cs="Calibri"/>
          <w:noProof w:val="0"/>
          <w:color w:val="000000" w:themeColor="text1" w:themeTint="FF" w:themeShade="FF"/>
          <w:sz w:val="24"/>
          <w:szCs w:val="24"/>
          <w:lang w:val="fr-CA"/>
        </w:rPr>
        <w:t> </w:t>
      </w:r>
      <w:r w:rsidRPr="5AD6A919" w:rsidR="5AD6A919">
        <w:rPr>
          <w:rFonts w:ascii="Calibri" w:hAnsi="Calibri" w:eastAsia="Calibri" w:cs="Calibri"/>
          <w:noProof w:val="0"/>
          <w:sz w:val="24"/>
          <w:szCs w:val="24"/>
          <w:lang w:val="fr-CA"/>
        </w:rPr>
        <w:t>     </w:t>
      </w:r>
      <w:r w:rsidRPr="5AD6A919" w:rsidR="5AD6A919">
        <w:rPr>
          <w:rFonts w:ascii="Calibri" w:hAnsi="Calibri" w:eastAsia="Calibri" w:cs="Calibri"/>
          <w:b w:val="1"/>
          <w:bCs w:val="1"/>
          <w:noProof w:val="0"/>
          <w:color w:val="000000" w:themeColor="text1" w:themeTint="FF" w:themeShade="FF"/>
          <w:sz w:val="24"/>
          <w:szCs w:val="24"/>
          <w:lang w:val="fr-CA"/>
        </w:rPr>
        <w:t xml:space="preserve">                                                   </w:t>
      </w:r>
      <w:r w:rsidRPr="5AD6A919" w:rsidR="5AD6A919">
        <w:rPr>
          <w:rFonts w:ascii="Calibri" w:hAnsi="Calibri" w:eastAsia="Calibri" w:cs="Calibri"/>
          <w:noProof w:val="0"/>
          <w:color w:val="000000" w:themeColor="text1" w:themeTint="FF" w:themeShade="FF"/>
          <w:sz w:val="24"/>
          <w:szCs w:val="24"/>
          <w:lang w:val="fr-CA"/>
        </w:rPr>
        <w:t>Rouyn-Noranda, le 16 janvier 2023</w:t>
      </w:r>
    </w:p>
    <w:p w:rsidR="2CBB2A02" w:rsidP="2CBB2A02" w:rsidRDefault="2CBB2A02" w14:paraId="1FC0B08C" w14:textId="6C837FBA">
      <w:pPr>
        <w:rPr>
          <w:rFonts w:ascii="Calibri" w:hAnsi="Calibri" w:eastAsia="Calibri" w:cs="Calibri"/>
          <w:noProof w:val="0"/>
          <w:color w:val="000000" w:themeColor="text1" w:themeTint="FF" w:themeShade="FF"/>
          <w:sz w:val="24"/>
          <w:szCs w:val="24"/>
          <w:lang w:val="fr-CA"/>
        </w:rPr>
      </w:pPr>
    </w:p>
    <w:p w:rsidR="2CBB2A02" w:rsidP="2CBB2A02" w:rsidRDefault="2CBB2A02" w14:paraId="38E84EB8" w14:textId="72D78827">
      <w:pPr>
        <w:rPr>
          <w:rFonts w:ascii="Calibri" w:hAnsi="Calibri" w:eastAsia="Calibri" w:cs="Calibri"/>
          <w:noProof w:val="0"/>
          <w:color w:val="000000" w:themeColor="text1" w:themeTint="FF" w:themeShade="FF"/>
          <w:sz w:val="24"/>
          <w:szCs w:val="24"/>
          <w:lang w:val="fr-CA"/>
        </w:rPr>
      </w:pPr>
      <w:r w:rsidRPr="5AD6A919" w:rsidR="5AD6A919">
        <w:rPr>
          <w:rFonts w:ascii="Calibri" w:hAnsi="Calibri" w:eastAsia="Calibri" w:cs="Calibri"/>
          <w:b w:val="1"/>
          <w:bCs w:val="1"/>
          <w:strike w:val="0"/>
          <w:dstrike w:val="0"/>
          <w:noProof w:val="0"/>
          <w:color w:val="000000" w:themeColor="text1" w:themeTint="FF" w:themeShade="FF"/>
          <w:sz w:val="24"/>
          <w:szCs w:val="24"/>
          <w:u w:val="single"/>
          <w:lang w:val="fr-CA"/>
        </w:rPr>
        <w:t>Programmation hiver 2023</w:t>
      </w:r>
    </w:p>
    <w:p w:rsidR="2CBB2A02" w:rsidP="2CBB2A02" w:rsidRDefault="2CBB2A02" w14:paraId="4FCF1F1D" w14:textId="7ABFE6F8">
      <w:pPr>
        <w:pStyle w:val="Normal"/>
        <w:rPr>
          <w:rFonts w:ascii="Calibri" w:hAnsi="Calibri" w:eastAsia="Calibri" w:cs="Calibri"/>
          <w:noProof w:val="0"/>
          <w:color w:val="000000" w:themeColor="text1" w:themeTint="FF" w:themeShade="FF"/>
          <w:sz w:val="24"/>
          <w:szCs w:val="24"/>
          <w:lang w:val="fr-CA"/>
        </w:rPr>
      </w:pPr>
    </w:p>
    <w:p w:rsidR="2CBB2A02" w:rsidP="5AD6A919" w:rsidRDefault="2CBB2A02" w14:paraId="367DE898" w14:textId="6304595D">
      <w:pPr>
        <w:spacing w:after="0" w:afterAutospacing="off" w:line="259" w:lineRule="auto"/>
        <w:jc w:val="both"/>
        <w:rPr>
          <w:rFonts w:ascii="Calibri" w:hAnsi="Calibri" w:eastAsia="Calibri" w:cs="Calibri"/>
          <w:b w:val="0"/>
          <w:bCs w:val="0"/>
          <w:i w:val="0"/>
          <w:iCs w:val="0"/>
          <w:noProof w:val="0"/>
          <w:sz w:val="22"/>
          <w:szCs w:val="22"/>
          <w:lang w:val="fr-CA"/>
        </w:rPr>
      </w:pPr>
      <w:r w:rsidRPr="5AD6A919" w:rsidR="5AD6A919">
        <w:rPr>
          <w:rFonts w:ascii="Calibri" w:hAnsi="Calibri" w:eastAsia="Calibri" w:cs="Calibri"/>
          <w:b w:val="0"/>
          <w:bCs w:val="0"/>
          <w:i w:val="0"/>
          <w:iCs w:val="0"/>
          <w:noProof w:val="0"/>
          <w:sz w:val="22"/>
          <w:szCs w:val="22"/>
          <w:lang w:val="fr-CA"/>
        </w:rPr>
        <w:t>L’Écart dévoile la programmation hivernale de sa 30eme saison. Après un exaltant automne annonçant plusieurs grands retours, l'hiver nous invite à contempler à une autre vitesse.  De plus longues expositions et des résidences d’artistes vous sont donc proposées. Des réflexions sur l’environnement et l’écologie ainsi que sur des enjeux sociaux et identitaires continuent de traverser la programmation. De la précarité des paysages à l’obsessive surproduction matérielle de l’humain, du souffle d’une parole effacée aux possibilités poétiques de nos ordinateurs personnels obsolètes, on se penchera même sur l’amour!</w:t>
      </w:r>
    </w:p>
    <w:p w:rsidR="2CBB2A02" w:rsidP="5AD6A919" w:rsidRDefault="2CBB2A02" w14:paraId="7B9B09BA" w14:textId="4E46191C">
      <w:pPr>
        <w:spacing w:after="0" w:afterAutospacing="off" w:line="259" w:lineRule="auto"/>
        <w:jc w:val="both"/>
        <w:rPr>
          <w:rFonts w:ascii="Calibri" w:hAnsi="Calibri" w:eastAsia="Calibri" w:cs="Calibri"/>
          <w:b w:val="0"/>
          <w:bCs w:val="0"/>
          <w:i w:val="0"/>
          <w:iCs w:val="0"/>
          <w:noProof w:val="0"/>
          <w:sz w:val="22"/>
          <w:szCs w:val="22"/>
          <w:lang w:val="fr-CA"/>
        </w:rPr>
      </w:pPr>
    </w:p>
    <w:p w:rsidR="2CBB2A02" w:rsidP="5AD6A919" w:rsidRDefault="2CBB2A02" w14:paraId="018689A0" w14:textId="12B8C6E9">
      <w:pPr>
        <w:spacing w:after="0" w:afterAutospacing="off" w:line="259" w:lineRule="auto"/>
        <w:jc w:val="both"/>
        <w:rPr>
          <w:rFonts w:ascii="Calibri" w:hAnsi="Calibri" w:eastAsia="Calibri" w:cs="Calibri"/>
          <w:b w:val="0"/>
          <w:bCs w:val="0"/>
          <w:i w:val="0"/>
          <w:iCs w:val="0"/>
          <w:noProof w:val="0"/>
          <w:sz w:val="22"/>
          <w:szCs w:val="22"/>
          <w:lang w:val="fr-CA"/>
        </w:rPr>
      </w:pPr>
      <w:r w:rsidRPr="5AD6A919" w:rsidR="5AD6A919">
        <w:rPr>
          <w:rFonts w:ascii="Calibri" w:hAnsi="Calibri" w:eastAsia="Calibri" w:cs="Calibri"/>
          <w:b w:val="0"/>
          <w:bCs w:val="0"/>
          <w:i w:val="0"/>
          <w:iCs w:val="0"/>
          <w:noProof w:val="0"/>
          <w:sz w:val="22"/>
          <w:szCs w:val="22"/>
          <w:lang w:val="fr-CA"/>
        </w:rPr>
        <w:t>La grande ouverture hivernale du centre se fera le 2 février avec le vernissage des expositions de Andréanne Godin, Philippe C. Lefebvre et de Marc-Olivier Hamelin.</w:t>
      </w:r>
    </w:p>
    <w:p w:rsidR="2CBB2A02" w:rsidP="5AD6A919" w:rsidRDefault="2CBB2A02" w14:paraId="1BF1C0F7" w14:textId="6E262D11">
      <w:pPr>
        <w:spacing w:after="0" w:afterAutospacing="off" w:line="259" w:lineRule="auto"/>
        <w:jc w:val="both"/>
        <w:rPr>
          <w:rFonts w:ascii="Calibri" w:hAnsi="Calibri" w:eastAsia="Calibri" w:cs="Calibri"/>
          <w:b w:val="0"/>
          <w:bCs w:val="0"/>
          <w:i w:val="0"/>
          <w:iCs w:val="0"/>
          <w:noProof w:val="0"/>
          <w:sz w:val="22"/>
          <w:szCs w:val="22"/>
          <w:lang w:val="fr-CA"/>
        </w:rPr>
      </w:pPr>
    </w:p>
    <w:p w:rsidR="2CBB2A02" w:rsidP="5AD6A919" w:rsidRDefault="2CBB2A02" w14:paraId="57DEE99F" w14:textId="58BBCBAA">
      <w:pPr>
        <w:spacing w:after="0" w:afterAutospacing="off" w:line="259" w:lineRule="auto"/>
        <w:jc w:val="both"/>
        <w:rPr>
          <w:rFonts w:ascii="Calibri" w:hAnsi="Calibri" w:eastAsia="Calibri" w:cs="Calibri"/>
          <w:b w:val="0"/>
          <w:bCs w:val="0"/>
          <w:i w:val="0"/>
          <w:iCs w:val="0"/>
          <w:noProof w:val="0"/>
          <w:color w:val="222222"/>
          <w:sz w:val="22"/>
          <w:szCs w:val="22"/>
          <w:lang w:val="fr-CA"/>
        </w:rPr>
      </w:pPr>
      <w:r w:rsidRPr="5AD6A919" w:rsidR="5AD6A919">
        <w:rPr>
          <w:rFonts w:ascii="Calibri" w:hAnsi="Calibri" w:eastAsia="Calibri" w:cs="Calibri"/>
          <w:b w:val="0"/>
          <w:bCs w:val="0"/>
          <w:i w:val="0"/>
          <w:iCs w:val="0"/>
          <w:noProof w:val="0"/>
          <w:sz w:val="22"/>
          <w:szCs w:val="22"/>
          <w:lang w:val="fr-CA"/>
        </w:rPr>
        <w:t xml:space="preserve">Andréanne Godin, native de Val-d'Or, </w:t>
      </w:r>
      <w:r w:rsidRPr="5AD6A919" w:rsidR="5AD6A919">
        <w:rPr>
          <w:rFonts w:ascii="Calibri" w:hAnsi="Calibri" w:eastAsia="Calibri" w:cs="Calibri"/>
          <w:b w:val="0"/>
          <w:bCs w:val="0"/>
          <w:i w:val="0"/>
          <w:iCs w:val="0"/>
          <w:noProof w:val="0"/>
          <w:color w:val="222222"/>
          <w:sz w:val="22"/>
          <w:szCs w:val="22"/>
          <w:lang w:val="fr-CA"/>
        </w:rPr>
        <w:t>transformera l’espace de l’Écart en forêt énigmatique qui se découvre par déambulation, sous les effets changeants de lumières colorées. Fragmentée en silhouettes, cette forêt “se matérialise et s’évanouit dans une ambiance nocturne qui confond les souvenirs d’enfance, les remous du cœur et la conscience avivée de notre ancrage sensible au monde.”</w:t>
      </w:r>
    </w:p>
    <w:p w:rsidR="2CBB2A02" w:rsidP="5AD6A919" w:rsidRDefault="2CBB2A02" w14:paraId="27521953" w14:textId="678576B6">
      <w:pPr>
        <w:spacing w:after="0" w:afterAutospacing="off" w:line="259" w:lineRule="auto"/>
        <w:jc w:val="both"/>
        <w:rPr>
          <w:rFonts w:ascii="Calibri" w:hAnsi="Calibri" w:eastAsia="Calibri" w:cs="Calibri"/>
          <w:b w:val="0"/>
          <w:bCs w:val="0"/>
          <w:i w:val="0"/>
          <w:iCs w:val="0"/>
          <w:noProof w:val="0"/>
          <w:color w:val="222222"/>
          <w:sz w:val="22"/>
          <w:szCs w:val="22"/>
          <w:lang w:val="fr-CA"/>
        </w:rPr>
      </w:pPr>
    </w:p>
    <w:p w:rsidR="2CBB2A02" w:rsidP="5AD6A919" w:rsidRDefault="2CBB2A02" w14:paraId="73B66E39" w14:textId="101B7D60">
      <w:pPr>
        <w:spacing w:after="0" w:afterAutospacing="off" w:line="259" w:lineRule="auto"/>
        <w:jc w:val="both"/>
        <w:rPr>
          <w:rFonts w:ascii="Calibri" w:hAnsi="Calibri" w:eastAsia="Calibri" w:cs="Calibri"/>
          <w:b w:val="0"/>
          <w:bCs w:val="0"/>
          <w:i w:val="0"/>
          <w:iCs w:val="0"/>
          <w:noProof w:val="0"/>
          <w:sz w:val="22"/>
          <w:szCs w:val="22"/>
          <w:lang w:val="fr-CA"/>
        </w:rPr>
      </w:pPr>
      <w:r w:rsidRPr="5AD6A919" w:rsidR="5AD6A919">
        <w:rPr>
          <w:rFonts w:ascii="Calibri" w:hAnsi="Calibri" w:eastAsia="Calibri" w:cs="Calibri"/>
          <w:b w:val="0"/>
          <w:bCs w:val="0"/>
          <w:i w:val="0"/>
          <w:iCs w:val="0"/>
          <w:noProof w:val="0"/>
          <w:sz w:val="22"/>
          <w:szCs w:val="22"/>
          <w:lang w:val="fr-CA"/>
        </w:rPr>
        <w:t>Philippe C Lefebvre, en résidence en janvier à l’Écart nous partage une recherche sculpturale et encyclopédique sur l’esthétique du pic. Iconographie que l’on retrouve dans les fluctuations graphiques du marché boursier, la culture punk, les cactus, tout comme chez les animaux munis d’épine... Une réaction à notre environnement à laquelle s’attache de multiples symboliques.</w:t>
      </w:r>
    </w:p>
    <w:p w:rsidR="2CBB2A02" w:rsidP="5AD6A919" w:rsidRDefault="2CBB2A02" w14:paraId="20C3FF11" w14:textId="5D4D0174">
      <w:pPr>
        <w:spacing w:after="0" w:afterAutospacing="off" w:line="259" w:lineRule="auto"/>
        <w:jc w:val="both"/>
        <w:rPr>
          <w:rFonts w:ascii="Calibri" w:hAnsi="Calibri" w:eastAsia="Calibri" w:cs="Calibri"/>
          <w:b w:val="0"/>
          <w:bCs w:val="0"/>
          <w:i w:val="0"/>
          <w:iCs w:val="0"/>
          <w:noProof w:val="0"/>
          <w:sz w:val="22"/>
          <w:szCs w:val="22"/>
          <w:lang w:val="fr-CA"/>
        </w:rPr>
      </w:pPr>
    </w:p>
    <w:p w:rsidR="2CBB2A02" w:rsidP="0FE03124" w:rsidRDefault="2CBB2A02" w14:paraId="3B04A6EE" w14:textId="24F0E73A">
      <w:pPr>
        <w:spacing w:after="0" w:afterAutospacing="off" w:line="259" w:lineRule="auto"/>
        <w:rPr>
          <w:rFonts w:ascii="Calibri" w:hAnsi="Calibri" w:eastAsia="Calibri" w:cs="Calibri"/>
          <w:b w:val="0"/>
          <w:bCs w:val="0"/>
          <w:i w:val="0"/>
          <w:iCs w:val="0"/>
          <w:noProof w:val="0"/>
          <w:sz w:val="22"/>
          <w:szCs w:val="22"/>
          <w:lang w:val="fr-CA"/>
        </w:rPr>
      </w:pPr>
      <w:r w:rsidRPr="0FE03124" w:rsidR="0FE03124">
        <w:rPr>
          <w:rFonts w:ascii="Calibri" w:hAnsi="Calibri" w:eastAsia="Calibri" w:cs="Calibri"/>
          <w:b w:val="0"/>
          <w:bCs w:val="0"/>
          <w:i w:val="0"/>
          <w:iCs w:val="0"/>
          <w:caps w:val="0"/>
          <w:smallCaps w:val="0"/>
          <w:noProof w:val="0"/>
          <w:color w:val="18191B"/>
          <w:sz w:val="22"/>
          <w:szCs w:val="22"/>
          <w:lang w:val="fr-CA"/>
        </w:rPr>
        <w:t xml:space="preserve">Faisant suite aux résidences récentes à </w:t>
      </w:r>
      <w:proofErr w:type="spellStart"/>
      <w:r w:rsidRPr="0FE03124" w:rsidR="0FE03124">
        <w:rPr>
          <w:rFonts w:ascii="Calibri" w:hAnsi="Calibri" w:eastAsia="Calibri" w:cs="Calibri"/>
          <w:b w:val="0"/>
          <w:bCs w:val="0"/>
          <w:i w:val="0"/>
          <w:iCs w:val="0"/>
          <w:caps w:val="0"/>
          <w:smallCaps w:val="0"/>
          <w:noProof w:val="0"/>
          <w:color w:val="18191B"/>
          <w:sz w:val="22"/>
          <w:szCs w:val="22"/>
          <w:lang w:val="fr-CA"/>
        </w:rPr>
        <w:t>Homesession</w:t>
      </w:r>
      <w:proofErr w:type="spellEnd"/>
      <w:r w:rsidRPr="0FE03124" w:rsidR="0FE03124">
        <w:rPr>
          <w:rFonts w:ascii="Calibri" w:hAnsi="Calibri" w:eastAsia="Calibri" w:cs="Calibri"/>
          <w:b w:val="0"/>
          <w:bCs w:val="0"/>
          <w:i w:val="0"/>
          <w:iCs w:val="0"/>
          <w:caps w:val="0"/>
          <w:smallCaps w:val="0"/>
          <w:noProof w:val="0"/>
          <w:color w:val="18191B"/>
          <w:sz w:val="22"/>
          <w:szCs w:val="22"/>
          <w:lang w:val="fr-CA"/>
        </w:rPr>
        <w:t xml:space="preserve"> (Barcelone) et AXENÉO7 (Gatineau), l’artiste Marc-Olivier Hamelin est invité à nous partager le fruit de ses recherches à travers l’exposition </w:t>
      </w:r>
      <w:r w:rsidRPr="0FE03124" w:rsidR="0FE03124">
        <w:rPr>
          <w:rFonts w:ascii="Calibri" w:hAnsi="Calibri" w:eastAsia="Calibri" w:cs="Calibri"/>
          <w:b w:val="0"/>
          <w:bCs w:val="0"/>
          <w:i w:val="1"/>
          <w:iCs w:val="1"/>
          <w:noProof w:val="0"/>
          <w:sz w:val="22"/>
          <w:szCs w:val="22"/>
          <w:lang w:val="fr-CA"/>
        </w:rPr>
        <w:t xml:space="preserve">Il faut le dire: </w:t>
      </w:r>
      <w:proofErr w:type="spellStart"/>
      <w:r w:rsidRPr="0FE03124" w:rsidR="0FE03124">
        <w:rPr>
          <w:rFonts w:ascii="Calibri" w:hAnsi="Calibri" w:eastAsia="Calibri" w:cs="Calibri"/>
          <w:b w:val="0"/>
          <w:bCs w:val="0"/>
          <w:i w:val="0"/>
          <w:iCs w:val="0"/>
          <w:noProof w:val="0"/>
          <w:sz w:val="22"/>
          <w:szCs w:val="22"/>
          <w:lang w:val="fr-CA"/>
        </w:rPr>
        <w:t>Perfect</w:t>
      </w:r>
      <w:proofErr w:type="spellEnd"/>
      <w:r w:rsidRPr="0FE03124" w:rsidR="0FE03124">
        <w:rPr>
          <w:rFonts w:ascii="Calibri" w:hAnsi="Calibri" w:eastAsia="Calibri" w:cs="Calibri"/>
          <w:b w:val="0"/>
          <w:bCs w:val="0"/>
          <w:i w:val="0"/>
          <w:iCs w:val="0"/>
          <w:noProof w:val="0"/>
          <w:sz w:val="22"/>
          <w:szCs w:val="22"/>
          <w:lang w:val="fr-CA"/>
        </w:rPr>
        <w:t xml:space="preserve"> </w:t>
      </w:r>
      <w:proofErr w:type="spellStart"/>
      <w:r w:rsidRPr="0FE03124" w:rsidR="0FE03124">
        <w:rPr>
          <w:rFonts w:ascii="Calibri" w:hAnsi="Calibri" w:eastAsia="Calibri" w:cs="Calibri"/>
          <w:b w:val="0"/>
          <w:bCs w:val="0"/>
          <w:i w:val="0"/>
          <w:iCs w:val="0"/>
          <w:noProof w:val="0"/>
          <w:sz w:val="22"/>
          <w:szCs w:val="22"/>
          <w:lang w:val="fr-CA"/>
        </w:rPr>
        <w:t>Lovers</w:t>
      </w:r>
      <w:proofErr w:type="spellEnd"/>
      <w:r w:rsidRPr="0FE03124" w:rsidR="0FE03124">
        <w:rPr>
          <w:rFonts w:ascii="Calibri" w:hAnsi="Calibri" w:eastAsia="Calibri" w:cs="Calibri"/>
          <w:b w:val="0"/>
          <w:bCs w:val="0"/>
          <w:i w:val="1"/>
          <w:iCs w:val="1"/>
          <w:noProof w:val="0"/>
          <w:sz w:val="22"/>
          <w:szCs w:val="22"/>
          <w:lang w:val="fr-CA"/>
        </w:rPr>
        <w:t xml:space="preserve"> est aujourd’hui un espace fictionnel</w:t>
      </w:r>
      <w:r w:rsidRPr="0FE03124" w:rsidR="0FE03124">
        <w:rPr>
          <w:rFonts w:ascii="Calibri" w:hAnsi="Calibri" w:eastAsia="Calibri" w:cs="Calibri"/>
          <w:b w:val="0"/>
          <w:bCs w:val="0"/>
          <w:i w:val="0"/>
          <w:iCs w:val="0"/>
          <w:noProof w:val="0"/>
          <w:sz w:val="22"/>
          <w:szCs w:val="22"/>
          <w:lang w:val="fr-CA"/>
        </w:rPr>
        <w:t>. Un projet sur la mémoire collective autour de la crise du sida, passée et présente, qui se déploie à travers un travail vidéo et de récits.</w:t>
      </w:r>
    </w:p>
    <w:p w:rsidR="2CBB2A02" w:rsidP="5AD6A919" w:rsidRDefault="2CBB2A02" w14:paraId="687839EC" w14:textId="30E83CA4">
      <w:pPr>
        <w:spacing w:after="0" w:afterAutospacing="off" w:line="259" w:lineRule="auto"/>
        <w:jc w:val="both"/>
        <w:rPr>
          <w:rFonts w:ascii="Calibri" w:hAnsi="Calibri" w:eastAsia="Calibri" w:cs="Calibri"/>
          <w:b w:val="0"/>
          <w:bCs w:val="0"/>
          <w:i w:val="0"/>
          <w:iCs w:val="0"/>
          <w:noProof w:val="0"/>
          <w:sz w:val="22"/>
          <w:szCs w:val="22"/>
          <w:lang w:val="fr-CA"/>
        </w:rPr>
      </w:pPr>
    </w:p>
    <w:p w:rsidR="2CBB2A02" w:rsidP="5AE9CF1C" w:rsidRDefault="2CBB2A02" w14:paraId="6FBF5B03" w14:textId="6789C2B3">
      <w:pPr>
        <w:spacing w:after="160" w:line="259" w:lineRule="auto"/>
        <w:rPr>
          <w:rFonts w:ascii="Calibri" w:hAnsi="Calibri" w:eastAsia="Calibri" w:cs="Calibri"/>
          <w:b w:val="0"/>
          <w:bCs w:val="0"/>
          <w:i w:val="0"/>
          <w:iCs w:val="0"/>
          <w:noProof w:val="0"/>
          <w:color w:val="000000" w:themeColor="text1" w:themeTint="FF" w:themeShade="FF"/>
          <w:sz w:val="22"/>
          <w:szCs w:val="22"/>
          <w:lang w:val="fr-CA"/>
        </w:rPr>
      </w:pPr>
      <w:r w:rsidRPr="5AE9CF1C" w:rsidR="5AE9CF1C">
        <w:rPr>
          <w:rFonts w:ascii="Calibri" w:hAnsi="Calibri" w:eastAsia="Calibri" w:cs="Calibri"/>
          <w:b w:val="0"/>
          <w:bCs w:val="0"/>
          <w:i w:val="0"/>
          <w:iCs w:val="0"/>
          <w:noProof w:val="0"/>
          <w:sz w:val="22"/>
          <w:szCs w:val="22"/>
          <w:lang w:val="fr-CA"/>
        </w:rPr>
        <w:t xml:space="preserve">Et nous nous réjouissons que l’échange croisé avec </w:t>
      </w:r>
      <w:proofErr w:type="spellStart"/>
      <w:r w:rsidRPr="5AE9CF1C" w:rsidR="5AE9CF1C">
        <w:rPr>
          <w:rFonts w:ascii="Calibri" w:hAnsi="Calibri" w:eastAsia="Calibri" w:cs="Calibri"/>
          <w:b w:val="0"/>
          <w:bCs w:val="0"/>
          <w:i w:val="0"/>
          <w:iCs w:val="0"/>
          <w:noProof w:val="0"/>
          <w:sz w:val="22"/>
          <w:szCs w:val="22"/>
          <w:lang w:val="fr-CA"/>
        </w:rPr>
        <w:t>Homesession</w:t>
      </w:r>
      <w:proofErr w:type="spellEnd"/>
      <w:r w:rsidRPr="5AE9CF1C" w:rsidR="5AE9CF1C">
        <w:rPr>
          <w:rFonts w:ascii="Calibri" w:hAnsi="Calibri" w:eastAsia="Calibri" w:cs="Calibri"/>
          <w:b w:val="0"/>
          <w:bCs w:val="0"/>
          <w:i w:val="0"/>
          <w:iCs w:val="0"/>
          <w:noProof w:val="0"/>
          <w:sz w:val="22"/>
          <w:szCs w:val="22"/>
          <w:lang w:val="fr-CA"/>
        </w:rPr>
        <w:t xml:space="preserve"> se poursuive. C’est l’artiste </w:t>
      </w:r>
      <w:proofErr w:type="spellStart"/>
      <w:r w:rsidRPr="5AE9CF1C" w:rsidR="5AE9CF1C">
        <w:rPr>
          <w:rFonts w:ascii="Calibri" w:hAnsi="Calibri" w:eastAsia="Calibri" w:cs="Calibri"/>
          <w:b w:val="0"/>
          <w:bCs w:val="0"/>
          <w:i w:val="0"/>
          <w:iCs w:val="0"/>
          <w:noProof w:val="0"/>
          <w:sz w:val="22"/>
          <w:szCs w:val="22"/>
          <w:lang w:val="fr-CA"/>
        </w:rPr>
        <w:t>Dominic</w:t>
      </w:r>
      <w:proofErr w:type="spellEnd"/>
      <w:r w:rsidRPr="5AE9CF1C" w:rsidR="5AE9CF1C">
        <w:rPr>
          <w:rFonts w:ascii="Calibri" w:hAnsi="Calibri" w:eastAsia="Calibri" w:cs="Calibri"/>
          <w:b w:val="0"/>
          <w:bCs w:val="0"/>
          <w:i w:val="0"/>
          <w:iCs w:val="0"/>
          <w:noProof w:val="0"/>
          <w:sz w:val="22"/>
          <w:szCs w:val="22"/>
          <w:lang w:val="fr-CA"/>
        </w:rPr>
        <w:t xml:space="preserve"> Lafontaine qui se rendra cette fois à Barcelone pour une résidence d’un mois pour travailler sur son projet </w:t>
      </w:r>
      <w:r w:rsidRPr="5AE9CF1C" w:rsidR="5AE9CF1C">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fr-CA"/>
        </w:rPr>
        <w:t xml:space="preserve">La ville de </w:t>
      </w:r>
      <w:proofErr w:type="spellStart"/>
      <w:r w:rsidRPr="5AE9CF1C" w:rsidR="5AE9CF1C">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fr-CA"/>
        </w:rPr>
        <w:t>Tolédère</w:t>
      </w:r>
      <w:proofErr w:type="spellEnd"/>
      <w:r w:rsidRPr="5AE9CF1C" w:rsidR="5AE9CF1C">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fr-CA"/>
        </w:rPr>
        <w:t xml:space="preserve"> aime ses enfants </w:t>
      </w:r>
      <w:r w:rsidRPr="5AE9CF1C" w:rsidR="5AE9CF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t>qu’il</w:t>
      </w:r>
      <w:r w:rsidRPr="5AE9CF1C" w:rsidR="5AE9CF1C">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fr-CA"/>
        </w:rPr>
        <w:t xml:space="preserve"> </w:t>
      </w:r>
      <w:r w:rsidRPr="5AE9CF1C" w:rsidR="5AE9CF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t>nous partagera également sous forme d’exposition à l’Écart. Au côté de celle-ci seront présentées des expositions du duo d’artistes Pascal Dufaux et Sarah Wendt ainsi que de Matt Nish Lapidus.</w:t>
      </w:r>
    </w:p>
    <w:p w:rsidR="0FE03124" w:rsidP="0FE03124" w:rsidRDefault="0FE03124" w14:paraId="27A82769" w14:textId="6758E9CF">
      <w:pPr>
        <w:pStyle w:val="Normal"/>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pPr>
    </w:p>
    <w:p w:rsidR="0FE03124" w:rsidP="0FE03124" w:rsidRDefault="0FE03124" w14:paraId="4DFECFC3" w14:textId="07B44BF4">
      <w:pPr>
        <w:pStyle w:val="Normal"/>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pPr>
      <w:r w:rsidRPr="0FE03124" w:rsidR="0FE0312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t xml:space="preserve">Un nouveau partenariat avec le LABO à Toronto se concrétise! </w:t>
      </w:r>
      <w:proofErr w:type="spellStart"/>
      <w:r w:rsidRPr="0FE03124" w:rsidR="0FE0312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t>Un.e</w:t>
      </w:r>
      <w:proofErr w:type="spellEnd"/>
      <w:r w:rsidRPr="0FE03124" w:rsidR="0FE0312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t xml:space="preserve"> artiste de l’Abitibi-Témiscamingue s’y rendra pour une résidence en mai et un.e artiste de Toronto sera </w:t>
      </w:r>
      <w:proofErr w:type="spellStart"/>
      <w:r w:rsidRPr="0FE03124" w:rsidR="0FE0312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t>reçu.e</w:t>
      </w:r>
      <w:proofErr w:type="spellEnd"/>
      <w:r w:rsidRPr="0FE03124" w:rsidR="0FE0312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t xml:space="preserve"> en résidence à l’Écart.</w:t>
      </w:r>
    </w:p>
    <w:p w:rsidR="0FE03124" w:rsidP="0FE03124" w:rsidRDefault="0FE03124" w14:paraId="0343BAC0" w14:textId="1590E6D3">
      <w:pPr>
        <w:pStyle w:val="Normal"/>
        <w:spacing w:after="160" w:line="259" w:lineRule="auto"/>
        <w:rPr>
          <w:rFonts w:ascii="Calibri" w:hAnsi="Calibri" w:eastAsia="Calibri" w:cs="Calibri"/>
          <w:b w:val="0"/>
          <w:bCs w:val="0"/>
          <w:i w:val="0"/>
          <w:iCs w:val="0"/>
          <w:noProof w:val="0"/>
          <w:sz w:val="22"/>
          <w:szCs w:val="22"/>
          <w:lang w:val="fr-CA"/>
        </w:rPr>
      </w:pPr>
    </w:p>
    <w:p w:rsidR="2CBB2A02" w:rsidP="0FE03124" w:rsidRDefault="2CBB2A02" w14:paraId="435675F0" w14:textId="03310208">
      <w:pPr>
        <w:pStyle w:val="Normal"/>
        <w:spacing w:after="160" w:afterAutospacing="off" w:line="259" w:lineRule="auto"/>
        <w:rPr>
          <w:rFonts w:ascii="Calibri" w:hAnsi="Calibri" w:eastAsia="Calibri" w:cs="Calibri"/>
          <w:b w:val="0"/>
          <w:bCs w:val="0"/>
          <w:i w:val="0"/>
          <w:iCs w:val="0"/>
          <w:noProof w:val="0"/>
          <w:color w:val="000000" w:themeColor="text1" w:themeTint="FF" w:themeShade="FF"/>
          <w:sz w:val="21"/>
          <w:szCs w:val="21"/>
          <w:lang w:val="fr-CA"/>
        </w:rPr>
      </w:pPr>
      <w:r w:rsidRPr="0FE03124" w:rsidR="0FE03124">
        <w:rPr>
          <w:rFonts w:ascii="Calibri" w:hAnsi="Calibri" w:eastAsia="Calibri" w:cs="Calibri"/>
          <w:b w:val="0"/>
          <w:bCs w:val="0"/>
          <w:i w:val="0"/>
          <w:iCs w:val="0"/>
          <w:noProof w:val="0"/>
          <w:sz w:val="22"/>
          <w:szCs w:val="22"/>
          <w:lang w:val="fr-CA"/>
        </w:rPr>
        <w:t xml:space="preserve">Pour clore la saison, l’Écart accueille en résidence l’artiste multidisciplinaire </w:t>
      </w:r>
      <w:proofErr w:type="spellStart"/>
      <w:r w:rsidRPr="0FE03124" w:rsidR="0FE03124">
        <w:rPr>
          <w:rFonts w:ascii="Calibri" w:hAnsi="Calibri" w:eastAsia="Calibri" w:cs="Calibri"/>
          <w:b w:val="0"/>
          <w:bCs w:val="0"/>
          <w:i w:val="0"/>
          <w:iCs w:val="0"/>
          <w:noProof w:val="0"/>
          <w:sz w:val="22"/>
          <w:szCs w:val="22"/>
          <w:lang w:val="fr-CA"/>
        </w:rPr>
        <w:t>Béatriz</w:t>
      </w:r>
      <w:proofErr w:type="spellEnd"/>
      <w:r w:rsidRPr="0FE03124" w:rsidR="0FE03124">
        <w:rPr>
          <w:rFonts w:ascii="Calibri" w:hAnsi="Calibri" w:eastAsia="Calibri" w:cs="Calibri"/>
          <w:b w:val="0"/>
          <w:bCs w:val="0"/>
          <w:i w:val="0"/>
          <w:iCs w:val="0"/>
          <w:noProof w:val="0"/>
          <w:sz w:val="22"/>
          <w:szCs w:val="22"/>
          <w:lang w:val="fr-CA"/>
        </w:rPr>
        <w:t xml:space="preserve"> </w:t>
      </w:r>
      <w:proofErr w:type="spellStart"/>
      <w:r w:rsidRPr="0FE03124" w:rsidR="0FE03124">
        <w:rPr>
          <w:rFonts w:ascii="Calibri" w:hAnsi="Calibri" w:eastAsia="Calibri" w:cs="Calibri"/>
          <w:b w:val="0"/>
          <w:bCs w:val="0"/>
          <w:i w:val="0"/>
          <w:iCs w:val="0"/>
          <w:noProof w:val="0"/>
          <w:sz w:val="22"/>
          <w:szCs w:val="22"/>
          <w:lang w:val="fr-CA"/>
        </w:rPr>
        <w:t>Médiavilla</w:t>
      </w:r>
      <w:proofErr w:type="spellEnd"/>
      <w:r w:rsidRPr="0FE03124" w:rsidR="0FE03124">
        <w:rPr>
          <w:rFonts w:ascii="Calibri" w:hAnsi="Calibri" w:eastAsia="Calibri" w:cs="Calibri"/>
          <w:b w:val="0"/>
          <w:bCs w:val="0"/>
          <w:i w:val="0"/>
          <w:iCs w:val="0"/>
          <w:noProof w:val="0"/>
          <w:sz w:val="22"/>
          <w:szCs w:val="22"/>
          <w:lang w:val="fr-CA"/>
        </w:rPr>
        <w:t xml:space="preserve"> avec un projet de collaboration et d’écoute en vue de son prochain film qui s’intéresse </w:t>
      </w:r>
      <w:r w:rsidRPr="0FE03124" w:rsidR="0FE03124">
        <w:rPr>
          <w:rFonts w:ascii="Calibri" w:hAnsi="Calibri" w:eastAsia="Calibri" w:cs="Calibri"/>
          <w:b w:val="0"/>
          <w:bCs w:val="0"/>
          <w:i w:val="0"/>
          <w:iCs w:val="0"/>
          <w:noProof w:val="0"/>
          <w:color w:val="000000" w:themeColor="text1" w:themeTint="FF" w:themeShade="FF"/>
          <w:sz w:val="21"/>
          <w:szCs w:val="21"/>
          <w:lang w:val="fr-CA"/>
        </w:rPr>
        <w:t>particulièrement aux mots de toute personne qui sent que sa parole a pu être effacée socialement.</w:t>
      </w:r>
    </w:p>
    <w:p w:rsidR="2CBB2A02" w:rsidP="5AD6A919" w:rsidRDefault="2CBB2A02" w14:paraId="0789502C" w14:textId="49C542EE">
      <w:pPr>
        <w:spacing w:after="0" w:afterAutospacing="off" w:line="259" w:lineRule="auto"/>
        <w:jc w:val="both"/>
        <w:rPr>
          <w:rFonts w:ascii="Calibri" w:hAnsi="Calibri" w:eastAsia="Calibri" w:cs="Calibri"/>
          <w:b w:val="0"/>
          <w:bCs w:val="0"/>
          <w:i w:val="0"/>
          <w:iCs w:val="0"/>
          <w:noProof w:val="0"/>
          <w:sz w:val="22"/>
          <w:szCs w:val="22"/>
          <w:lang w:val="fr-CA"/>
        </w:rPr>
      </w:pPr>
    </w:p>
    <w:p w:rsidR="2CBB2A02" w:rsidP="5AD6A919" w:rsidRDefault="2CBB2A02" w14:paraId="7A73C6E1" w14:textId="0939C044">
      <w:pPr>
        <w:spacing w:after="0" w:afterAutospacing="off" w:line="259" w:lineRule="auto"/>
        <w:jc w:val="both"/>
        <w:rPr>
          <w:rFonts w:ascii="Calibri" w:hAnsi="Calibri" w:eastAsia="Calibri" w:cs="Calibri"/>
          <w:b w:val="0"/>
          <w:bCs w:val="0"/>
          <w:i w:val="0"/>
          <w:iCs w:val="0"/>
          <w:noProof w:val="0"/>
          <w:sz w:val="22"/>
          <w:szCs w:val="22"/>
          <w:lang w:val="fr-CA"/>
        </w:rPr>
      </w:pPr>
    </w:p>
    <w:p w:rsidR="2CBB2A02" w:rsidP="5AD6A919" w:rsidRDefault="2CBB2A02" w14:paraId="1CD93E4F" w14:textId="4B07A884">
      <w:pPr>
        <w:spacing w:after="0" w:afterAutospacing="off" w:line="259" w:lineRule="auto"/>
        <w:jc w:val="both"/>
        <w:rPr>
          <w:rFonts w:ascii="Calibri" w:hAnsi="Calibri" w:eastAsia="Calibri" w:cs="Calibri"/>
          <w:b w:val="0"/>
          <w:bCs w:val="0"/>
          <w:i w:val="0"/>
          <w:iCs w:val="0"/>
          <w:noProof w:val="0"/>
          <w:sz w:val="22"/>
          <w:szCs w:val="22"/>
          <w:lang w:val="fr-CA"/>
        </w:rPr>
      </w:pPr>
    </w:p>
    <w:p w:rsidR="2CBB2A02" w:rsidP="5AD6A919" w:rsidRDefault="2CBB2A02" w14:paraId="023753B4" w14:textId="15124B12">
      <w:pPr>
        <w:spacing w:after="0" w:afterAutospacing="off" w:line="259" w:lineRule="auto"/>
        <w:rPr>
          <w:rFonts w:ascii="Calibri" w:hAnsi="Calibri" w:eastAsia="Calibri" w:cs="Calibri"/>
          <w:b w:val="0"/>
          <w:bCs w:val="0"/>
          <w:i w:val="0"/>
          <w:iCs w:val="0"/>
          <w:noProof w:val="0"/>
          <w:color w:val="000000" w:themeColor="text1" w:themeTint="FF" w:themeShade="FF"/>
          <w:sz w:val="24"/>
          <w:szCs w:val="24"/>
          <w:lang w:val="fr-CA"/>
        </w:rPr>
      </w:pPr>
      <w:r w:rsidRPr="5AD6A919" w:rsidR="5AD6A919">
        <w:rPr>
          <w:rFonts w:ascii="Calibri" w:hAnsi="Calibri" w:eastAsia="Calibri" w:cs="Calibri"/>
          <w:b w:val="1"/>
          <w:bCs w:val="1"/>
          <w:i w:val="0"/>
          <w:iCs w:val="0"/>
          <w:strike w:val="0"/>
          <w:dstrike w:val="0"/>
          <w:noProof w:val="0"/>
          <w:color w:val="000000" w:themeColor="text1" w:themeTint="FF" w:themeShade="FF"/>
          <w:sz w:val="24"/>
          <w:szCs w:val="24"/>
          <w:u w:val="single"/>
          <w:lang w:val="fr-CA"/>
        </w:rPr>
        <w:t>Programmation hivernale complète</w:t>
      </w:r>
    </w:p>
    <w:p w:rsidR="2CBB2A02" w:rsidP="5AD6A919" w:rsidRDefault="2CBB2A02" w14:paraId="1893AB27" w14:textId="418C107C">
      <w:pPr>
        <w:spacing w:after="0" w:afterAutospacing="off" w:line="259" w:lineRule="auto"/>
        <w:jc w:val="both"/>
        <w:rPr>
          <w:rFonts w:ascii="Calibri" w:hAnsi="Calibri" w:eastAsia="Calibri" w:cs="Calibri"/>
          <w:b w:val="0"/>
          <w:bCs w:val="0"/>
          <w:i w:val="0"/>
          <w:iCs w:val="0"/>
          <w:noProof w:val="0"/>
          <w:sz w:val="22"/>
          <w:szCs w:val="22"/>
          <w:lang w:val="fr-CA"/>
        </w:rPr>
      </w:pPr>
    </w:p>
    <w:p w:rsidR="2CBB2A02" w:rsidP="5AD6A919" w:rsidRDefault="2CBB2A02" w14:paraId="0580AD89" w14:textId="04247720">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Du 2 février au 19 mars 2023</w:t>
      </w:r>
    </w:p>
    <w:p w:rsidR="2CBB2A02" w:rsidP="5AD6A919" w:rsidRDefault="2CBB2A02" w14:paraId="1711C1D4" w14:textId="64A585C1">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 xml:space="preserve">Andréanne Godin (Montréal, native de Val-d'Or) </w:t>
      </w:r>
    </w:p>
    <w:p w:rsidR="2CBB2A02" w:rsidP="5AD6A919" w:rsidRDefault="2CBB2A02" w14:paraId="6A406D90" w14:textId="2857E59E">
      <w:pPr>
        <w:spacing w:after="0" w:afterAutospacing="off" w:line="259" w:lineRule="auto"/>
        <w:jc w:val="both"/>
        <w:rPr>
          <w:rFonts w:ascii="Calibri" w:hAnsi="Calibri" w:eastAsia="Calibri" w:cs="Calibri"/>
          <w:b w:val="0"/>
          <w:bCs w:val="0"/>
          <w:i w:val="0"/>
          <w:iCs w:val="0"/>
          <w:noProof w:val="0"/>
          <w:color w:val="000000" w:themeColor="text1" w:themeTint="FF" w:themeShade="FF"/>
          <w:sz w:val="22"/>
          <w:szCs w:val="22"/>
          <w:lang w:val="fr-CA"/>
        </w:rPr>
      </w:pPr>
      <w:r w:rsidRPr="5AD6A919" w:rsidR="5AD6A919">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fr-CA"/>
        </w:rPr>
        <w:t>L’endroit où tu existes encore</w:t>
      </w:r>
    </w:p>
    <w:p w:rsidR="2CBB2A02" w:rsidP="5AD6A919" w:rsidRDefault="2CBB2A02" w14:paraId="748533EE" w14:textId="5DE900E6">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Exposition + vernissage</w:t>
      </w:r>
    </w:p>
    <w:p w:rsidR="2CBB2A02" w:rsidP="5AD6A919" w:rsidRDefault="2CBB2A02" w14:paraId="61DF8F5B" w14:textId="7E3F8439">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3CF5E663" w14:textId="2232A7BE">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4B05BA9F" w14:textId="5CFD9E51">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Du 2 février au 19 mars 2023</w:t>
      </w:r>
    </w:p>
    <w:p w:rsidR="2CBB2A02" w:rsidP="5AD6A919" w:rsidRDefault="2CBB2A02" w14:paraId="52222995" w14:textId="5FAB7F66">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 xml:space="preserve">Philippe C. Lefebvre (Montréal) </w:t>
      </w:r>
    </w:p>
    <w:p w:rsidR="2CBB2A02" w:rsidP="5AD6A919" w:rsidRDefault="2CBB2A02" w14:paraId="5BC2668D" w14:textId="71EF0307">
      <w:pPr>
        <w:spacing w:after="0" w:afterAutospacing="off" w:line="259" w:lineRule="auto"/>
        <w:rPr>
          <w:rFonts w:ascii="Calibri" w:hAnsi="Calibri" w:eastAsia="Calibri" w:cs="Calibri"/>
          <w:b w:val="0"/>
          <w:bCs w:val="0"/>
          <w:i w:val="0"/>
          <w:iCs w:val="0"/>
          <w:noProof w:val="0"/>
          <w:sz w:val="22"/>
          <w:szCs w:val="22"/>
          <w:lang w:val="fr-CA"/>
        </w:rPr>
      </w:pPr>
      <w:r w:rsidRPr="5AD6A919" w:rsidR="5AD6A919">
        <w:rPr>
          <w:rFonts w:ascii="Calibri" w:hAnsi="Calibri" w:eastAsia="Calibri" w:cs="Calibri"/>
          <w:b w:val="0"/>
          <w:bCs w:val="0"/>
          <w:i w:val="1"/>
          <w:iCs w:val="1"/>
          <w:noProof w:val="0"/>
          <w:sz w:val="22"/>
          <w:szCs w:val="22"/>
          <w:lang w:val="fr-CA"/>
        </w:rPr>
        <w:t>C’est comme croquer dans un Carolina Reaper</w:t>
      </w:r>
    </w:p>
    <w:p w:rsidR="2CBB2A02" w:rsidP="5AD6A919" w:rsidRDefault="2CBB2A02" w14:paraId="715AFCE3" w14:textId="1EF7269E">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Résidence + exposition + vernissage</w:t>
      </w:r>
    </w:p>
    <w:p w:rsidR="2CBB2A02" w:rsidP="5AD6A919" w:rsidRDefault="2CBB2A02" w14:paraId="0C846E2D" w14:textId="1D0500B1">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79FF9991" w14:textId="27E5D584">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26D74A74" w14:textId="3456A013">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Du 2 février au 19 mars 2023</w:t>
      </w:r>
    </w:p>
    <w:p w:rsidR="2CBB2A02" w:rsidP="5AD6A919" w:rsidRDefault="2CBB2A02" w14:paraId="6B96C52E" w14:textId="1C7FBBD0">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 xml:space="preserve">Marc-Olivier Hamelin (Rouyn-Noranda) </w:t>
      </w:r>
    </w:p>
    <w:p w:rsidR="2CBB2A02" w:rsidP="5AD6A919" w:rsidRDefault="2CBB2A02" w14:paraId="7973CC59" w14:textId="5EEDB0ED">
      <w:pPr>
        <w:spacing w:after="0" w:afterAutospacing="off" w:line="259" w:lineRule="auto"/>
        <w:jc w:val="both"/>
        <w:rPr>
          <w:rFonts w:ascii="Calibri" w:hAnsi="Calibri" w:eastAsia="Calibri" w:cs="Calibri"/>
          <w:b w:val="0"/>
          <w:bCs w:val="0"/>
          <w:i w:val="0"/>
          <w:iCs w:val="0"/>
          <w:noProof w:val="0"/>
          <w:sz w:val="22"/>
          <w:szCs w:val="22"/>
          <w:lang w:val="fr-CA"/>
        </w:rPr>
      </w:pPr>
      <w:r w:rsidRPr="5AD6A919" w:rsidR="5AD6A919">
        <w:rPr>
          <w:rFonts w:ascii="Calibri" w:hAnsi="Calibri" w:eastAsia="Calibri" w:cs="Calibri"/>
          <w:b w:val="0"/>
          <w:bCs w:val="0"/>
          <w:i w:val="1"/>
          <w:iCs w:val="1"/>
          <w:noProof w:val="0"/>
          <w:sz w:val="22"/>
          <w:szCs w:val="22"/>
          <w:lang w:val="fr-CA"/>
        </w:rPr>
        <w:t xml:space="preserve">Il faut le dire: </w:t>
      </w:r>
      <w:r w:rsidRPr="5AD6A919" w:rsidR="5AD6A919">
        <w:rPr>
          <w:rFonts w:ascii="Calibri" w:hAnsi="Calibri" w:eastAsia="Calibri" w:cs="Calibri"/>
          <w:b w:val="0"/>
          <w:bCs w:val="0"/>
          <w:i w:val="0"/>
          <w:iCs w:val="0"/>
          <w:noProof w:val="0"/>
          <w:sz w:val="22"/>
          <w:szCs w:val="22"/>
          <w:lang w:val="fr-CA"/>
        </w:rPr>
        <w:t>Perfect Lovers</w:t>
      </w:r>
      <w:r w:rsidRPr="5AD6A919" w:rsidR="5AD6A919">
        <w:rPr>
          <w:rFonts w:ascii="Calibri" w:hAnsi="Calibri" w:eastAsia="Calibri" w:cs="Calibri"/>
          <w:b w:val="0"/>
          <w:bCs w:val="0"/>
          <w:i w:val="1"/>
          <w:iCs w:val="1"/>
          <w:noProof w:val="0"/>
          <w:sz w:val="22"/>
          <w:szCs w:val="22"/>
          <w:lang w:val="fr-CA"/>
        </w:rPr>
        <w:t xml:space="preserve"> est aujourd’hui un espace fictionnel</w:t>
      </w:r>
    </w:p>
    <w:p w:rsidR="2CBB2A02" w:rsidP="5AD6A919" w:rsidRDefault="2CBB2A02" w14:paraId="68708F3E" w14:textId="06EB61C6">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Exposition + vernissage</w:t>
      </w:r>
    </w:p>
    <w:p w:rsidR="2CBB2A02" w:rsidP="5AD6A919" w:rsidRDefault="2CBB2A02" w14:paraId="4A318C11" w14:textId="52745907">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06CC7F01" w14:textId="575736B0">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273F2220" w14:textId="64B169CC">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Du 13 avril au 2 juin 2023</w:t>
      </w:r>
    </w:p>
    <w:p w:rsidR="2CBB2A02" w:rsidP="5AD6A919" w:rsidRDefault="2CBB2A02" w14:paraId="010448A3" w14:textId="63171CBA">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 xml:space="preserve">Matt Nish Lapidus (Toronto) </w:t>
      </w:r>
    </w:p>
    <w:p w:rsidR="2CBB2A02" w:rsidP="5AD6A919" w:rsidRDefault="2CBB2A02" w14:paraId="7AEDCD7C" w14:textId="7383CDA1">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1"/>
          <w:iCs w:val="1"/>
          <w:caps w:val="0"/>
          <w:smallCaps w:val="0"/>
          <w:noProof w:val="0"/>
          <w:color w:val="18191B"/>
          <w:sz w:val="22"/>
          <w:szCs w:val="22"/>
          <w:lang w:val="fr-CA"/>
        </w:rPr>
        <w:t>A Path</w:t>
      </w:r>
    </w:p>
    <w:p w:rsidR="2CBB2A02" w:rsidP="5AD6A919" w:rsidRDefault="2CBB2A02" w14:paraId="36F2DDFF" w14:textId="73969378">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Exposition + vernissage</w:t>
      </w:r>
    </w:p>
    <w:p w:rsidR="2CBB2A02" w:rsidP="5AD6A919" w:rsidRDefault="2CBB2A02" w14:paraId="194B4E48" w14:textId="1B728931">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7218BE86" w14:textId="28DD0185">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11845404" w14:textId="19E77ED7">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Du 13 avril au 2 juin 2023</w:t>
      </w:r>
    </w:p>
    <w:p w:rsidR="2CBB2A02" w:rsidP="5AD6A919" w:rsidRDefault="2CBB2A02" w14:paraId="446770EE" w14:textId="31B5C017">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Pascal Dufaux et Sarah Wendt (Montréal)</w:t>
      </w:r>
    </w:p>
    <w:p w:rsidR="2CBB2A02" w:rsidP="5AD6A919" w:rsidRDefault="2CBB2A02" w14:paraId="0395B9CF" w14:textId="4EFB72CF">
      <w:pPr>
        <w:spacing w:after="0" w:afterAutospacing="off" w:line="259" w:lineRule="auto"/>
        <w:rPr>
          <w:rFonts w:ascii="Calibri" w:hAnsi="Calibri" w:eastAsia="Calibri" w:cs="Calibri"/>
          <w:b w:val="0"/>
          <w:bCs w:val="0"/>
          <w:i w:val="0"/>
          <w:iCs w:val="0"/>
          <w:noProof w:val="0"/>
          <w:sz w:val="22"/>
          <w:szCs w:val="22"/>
          <w:lang w:val="fr-CA"/>
        </w:rPr>
      </w:pPr>
      <w:r w:rsidRPr="5AD6A919" w:rsidR="5AD6A919">
        <w:rPr>
          <w:rFonts w:ascii="Calibri" w:hAnsi="Calibri" w:eastAsia="Calibri" w:cs="Calibri"/>
          <w:b w:val="0"/>
          <w:bCs w:val="0"/>
          <w:i w:val="1"/>
          <w:iCs w:val="1"/>
          <w:noProof w:val="0"/>
          <w:sz w:val="22"/>
          <w:szCs w:val="22"/>
          <w:lang w:val="fr-CA"/>
        </w:rPr>
        <w:t>Études Ectoplasmiques</w:t>
      </w:r>
    </w:p>
    <w:p w:rsidR="2CBB2A02" w:rsidP="5AD6A919" w:rsidRDefault="2CBB2A02" w14:paraId="42E34B59" w14:textId="1C8B0A4E">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Résidence + exposition + vernissage</w:t>
      </w:r>
    </w:p>
    <w:p w:rsidR="2CBB2A02" w:rsidP="5AD6A919" w:rsidRDefault="2CBB2A02" w14:paraId="5890CE92" w14:textId="40E2C537">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6845ADDC" w14:textId="4267064F">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55BE9DF8" w14:textId="3B3703E0">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Du 13 avril au 2 juin 2023</w:t>
      </w:r>
    </w:p>
    <w:p w:rsidR="2CBB2A02" w:rsidP="5AD6A919" w:rsidRDefault="2CBB2A02" w14:paraId="75E45AF0" w14:textId="3BCA8453">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 xml:space="preserve">Dominic Lafontaine (Timiskaming First Nation) </w:t>
      </w:r>
    </w:p>
    <w:p w:rsidR="2CBB2A02" w:rsidP="5AD6A919" w:rsidRDefault="2CBB2A02" w14:paraId="092D6215" w14:textId="167D8900">
      <w:pPr>
        <w:spacing w:after="0" w:afterAutospacing="off" w:line="259" w:lineRule="auto"/>
        <w:jc w:val="both"/>
        <w:rPr>
          <w:rFonts w:ascii="Calibri" w:hAnsi="Calibri" w:eastAsia="Calibri" w:cs="Calibri"/>
          <w:b w:val="0"/>
          <w:bCs w:val="0"/>
          <w:i w:val="0"/>
          <w:iCs w:val="0"/>
          <w:noProof w:val="0"/>
          <w:color w:val="000000" w:themeColor="text1" w:themeTint="FF" w:themeShade="FF"/>
          <w:sz w:val="22"/>
          <w:szCs w:val="22"/>
          <w:lang w:val="fr-CA"/>
        </w:rPr>
      </w:pPr>
      <w:r w:rsidRPr="5AD6A919" w:rsidR="5AD6A919">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fr-CA"/>
        </w:rPr>
        <w:t>La ville de Tolédère aime ses enfants</w:t>
      </w:r>
    </w:p>
    <w:p w:rsidR="2CBB2A02" w:rsidP="5AD6A919" w:rsidRDefault="2CBB2A02" w14:paraId="47CCBDAA" w14:textId="7EA6193C">
      <w:pPr>
        <w:spacing w:after="0" w:afterAutospacing="off" w:line="259" w:lineRule="auto"/>
        <w:jc w:val="both"/>
        <w:rPr>
          <w:rFonts w:ascii="Calibri" w:hAnsi="Calibri" w:eastAsia="Calibri" w:cs="Calibri"/>
          <w:b w:val="0"/>
          <w:bCs w:val="0"/>
          <w:i w:val="0"/>
          <w:iCs w:val="0"/>
          <w:noProof w:val="0"/>
          <w:color w:val="18191B"/>
          <w:sz w:val="22"/>
          <w:szCs w:val="22"/>
          <w:lang w:val="fr-CA"/>
        </w:rPr>
      </w:pPr>
      <w:r w:rsidRPr="5AD6A919" w:rsidR="5AD6A919">
        <w:rPr>
          <w:rFonts w:ascii="Calibri" w:hAnsi="Calibri" w:eastAsia="Calibri" w:cs="Calibri"/>
          <w:b w:val="0"/>
          <w:bCs w:val="0"/>
          <w:i w:val="0"/>
          <w:iCs w:val="0"/>
          <w:caps w:val="0"/>
          <w:smallCaps w:val="0"/>
          <w:noProof w:val="0"/>
          <w:color w:val="18191B"/>
          <w:sz w:val="22"/>
          <w:szCs w:val="22"/>
          <w:lang w:val="fr-CA"/>
        </w:rPr>
        <w:t>Exposition + vernissage</w:t>
      </w:r>
    </w:p>
    <w:p w:rsidR="2CBB2A02" w:rsidP="5AD6A919" w:rsidRDefault="2CBB2A02" w14:paraId="0C2273C8" w14:textId="7726B39A">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35955C8A" w14:textId="106F3BCA">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6099EA46" w14:textId="00B027F5">
      <w:pPr>
        <w:spacing w:after="0" w:line="259" w:lineRule="auto"/>
        <w:rPr>
          <w:rFonts w:ascii="Calibri" w:hAnsi="Calibri" w:eastAsia="Calibri" w:cs="Calibri"/>
          <w:b w:val="0"/>
          <w:bCs w:val="0"/>
          <w:i w:val="0"/>
          <w:iCs w:val="0"/>
          <w:noProof w:val="0"/>
          <w:sz w:val="22"/>
          <w:szCs w:val="22"/>
          <w:lang w:val="fr-CA"/>
        </w:rPr>
      </w:pPr>
      <w:r w:rsidRPr="5AD6A919" w:rsidR="5AD6A919">
        <w:rPr>
          <w:rFonts w:ascii="Calibri" w:hAnsi="Calibri" w:eastAsia="Calibri" w:cs="Calibri"/>
          <w:b w:val="0"/>
          <w:bCs w:val="0"/>
          <w:i w:val="0"/>
          <w:iCs w:val="0"/>
          <w:noProof w:val="0"/>
          <w:sz w:val="22"/>
          <w:szCs w:val="22"/>
          <w:lang w:val="fr-CA"/>
        </w:rPr>
        <w:t>Du 1 au 22 juin 2023</w:t>
      </w:r>
    </w:p>
    <w:p w:rsidR="2CBB2A02" w:rsidP="5AD6A919" w:rsidRDefault="2CBB2A02" w14:paraId="30D9FEE5" w14:textId="00CBC12A">
      <w:pPr>
        <w:spacing w:after="0" w:line="259" w:lineRule="auto"/>
        <w:rPr>
          <w:rFonts w:ascii="Calibri" w:hAnsi="Calibri" w:eastAsia="Calibri" w:cs="Calibri"/>
          <w:b w:val="0"/>
          <w:bCs w:val="0"/>
          <w:i w:val="0"/>
          <w:iCs w:val="0"/>
          <w:noProof w:val="0"/>
          <w:sz w:val="22"/>
          <w:szCs w:val="22"/>
          <w:lang w:val="fr-CA"/>
        </w:rPr>
      </w:pPr>
      <w:r w:rsidRPr="5AD6A919" w:rsidR="5AD6A919">
        <w:rPr>
          <w:rFonts w:ascii="Calibri" w:hAnsi="Calibri" w:eastAsia="Calibri" w:cs="Calibri"/>
          <w:b w:val="0"/>
          <w:bCs w:val="0"/>
          <w:i w:val="0"/>
          <w:iCs w:val="0"/>
          <w:noProof w:val="0"/>
          <w:sz w:val="22"/>
          <w:szCs w:val="22"/>
          <w:lang w:val="fr-CA"/>
        </w:rPr>
        <w:t>Béatriz Mediavilla (Rouyn-Noranda)</w:t>
      </w:r>
    </w:p>
    <w:p w:rsidR="2CBB2A02" w:rsidP="5AD6A919" w:rsidRDefault="2CBB2A02" w14:paraId="2E296C32" w14:textId="612ADFD9">
      <w:pPr>
        <w:spacing w:after="0" w:line="259" w:lineRule="auto"/>
        <w:rPr>
          <w:rFonts w:ascii="Calibri" w:hAnsi="Calibri" w:eastAsia="Calibri" w:cs="Calibri"/>
          <w:b w:val="0"/>
          <w:bCs w:val="0"/>
          <w:i w:val="0"/>
          <w:iCs w:val="0"/>
          <w:noProof w:val="0"/>
          <w:sz w:val="22"/>
          <w:szCs w:val="22"/>
          <w:lang w:val="fr-CA"/>
        </w:rPr>
      </w:pPr>
      <w:r w:rsidRPr="5AD6A919" w:rsidR="5AD6A919">
        <w:rPr>
          <w:rFonts w:ascii="Calibri" w:hAnsi="Calibri" w:eastAsia="Calibri" w:cs="Calibri"/>
          <w:b w:val="0"/>
          <w:bCs w:val="0"/>
          <w:i w:val="1"/>
          <w:iCs w:val="1"/>
          <w:noProof w:val="0"/>
          <w:sz w:val="22"/>
          <w:szCs w:val="22"/>
          <w:lang w:val="fr-CA"/>
        </w:rPr>
        <w:t>Le souffle effacé</w:t>
      </w:r>
    </w:p>
    <w:p w:rsidR="2CBB2A02" w:rsidP="0FE03124" w:rsidRDefault="2CBB2A02" w14:paraId="07FE6743" w14:textId="034A6EC8">
      <w:pPr>
        <w:spacing w:after="0" w:line="259" w:lineRule="auto"/>
        <w:rPr>
          <w:rFonts w:ascii="Calibri" w:hAnsi="Calibri" w:eastAsia="Calibri" w:cs="Calibri"/>
          <w:b w:val="0"/>
          <w:bCs w:val="0"/>
          <w:i w:val="0"/>
          <w:iCs w:val="0"/>
          <w:noProof w:val="0"/>
          <w:sz w:val="22"/>
          <w:szCs w:val="22"/>
          <w:lang w:val="fr-CA"/>
        </w:rPr>
      </w:pPr>
      <w:r w:rsidRPr="0FE03124" w:rsidR="0FE03124">
        <w:rPr>
          <w:rFonts w:ascii="Calibri" w:hAnsi="Calibri" w:eastAsia="Calibri" w:cs="Calibri"/>
          <w:b w:val="0"/>
          <w:bCs w:val="0"/>
          <w:i w:val="0"/>
          <w:iCs w:val="0"/>
          <w:noProof w:val="0"/>
          <w:sz w:val="22"/>
          <w:szCs w:val="22"/>
          <w:lang w:val="fr-CA"/>
        </w:rPr>
        <w:t>Résidence + Sortie de résidence le 22 juin</w:t>
      </w:r>
    </w:p>
    <w:p w:rsidR="0FE03124" w:rsidP="0FE03124" w:rsidRDefault="0FE03124" w14:paraId="5822B245" w14:textId="78C6616F">
      <w:pPr>
        <w:pStyle w:val="Normal"/>
        <w:spacing w:after="0" w:line="259" w:lineRule="auto"/>
        <w:rPr>
          <w:rFonts w:ascii="Calibri" w:hAnsi="Calibri" w:eastAsia="Calibri" w:cs="Calibri"/>
          <w:b w:val="0"/>
          <w:bCs w:val="0"/>
          <w:i w:val="0"/>
          <w:iCs w:val="0"/>
          <w:noProof w:val="0"/>
          <w:sz w:val="22"/>
          <w:szCs w:val="22"/>
          <w:lang w:val="fr-CA"/>
        </w:rPr>
      </w:pPr>
    </w:p>
    <w:p w:rsidR="0FE03124" w:rsidP="0FE03124" w:rsidRDefault="0FE03124" w14:paraId="61698869" w14:textId="563918B6">
      <w:pPr>
        <w:pStyle w:val="Normal"/>
        <w:spacing w:after="0" w:line="259" w:lineRule="auto"/>
        <w:rPr>
          <w:rFonts w:ascii="Calibri" w:hAnsi="Calibri" w:eastAsia="Calibri" w:cs="Calibri"/>
          <w:b w:val="0"/>
          <w:bCs w:val="0"/>
          <w:i w:val="0"/>
          <w:iCs w:val="0"/>
          <w:noProof w:val="0"/>
          <w:sz w:val="22"/>
          <w:szCs w:val="22"/>
          <w:lang w:val="fr-CA"/>
        </w:rPr>
      </w:pPr>
    </w:p>
    <w:p w:rsidR="0FE03124" w:rsidP="0FE03124" w:rsidRDefault="0FE03124" w14:paraId="3AC00A17" w14:textId="595C892C">
      <w:pPr>
        <w:pStyle w:val="Normal"/>
        <w:spacing w:after="0" w:line="259" w:lineRule="auto"/>
        <w:rPr>
          <w:rFonts w:ascii="Calibri" w:hAnsi="Calibri" w:eastAsia="Calibri" w:cs="Calibri"/>
          <w:b w:val="0"/>
          <w:bCs w:val="0"/>
          <w:i w:val="0"/>
          <w:iCs w:val="0"/>
          <w:noProof w:val="0"/>
          <w:sz w:val="22"/>
          <w:szCs w:val="22"/>
          <w:lang w:val="fr-CA"/>
        </w:rPr>
      </w:pPr>
      <w:r w:rsidRPr="0FE03124" w:rsidR="0FE03124">
        <w:rPr>
          <w:rFonts w:ascii="Calibri" w:hAnsi="Calibri" w:eastAsia="Calibri" w:cs="Calibri"/>
          <w:b w:val="0"/>
          <w:bCs w:val="0"/>
          <w:i w:val="0"/>
          <w:iCs w:val="0"/>
          <w:noProof w:val="0"/>
          <w:sz w:val="22"/>
          <w:szCs w:val="22"/>
          <w:lang w:val="fr-CA"/>
        </w:rPr>
        <w:t>Du 1 au 22 juin 2023</w:t>
      </w:r>
    </w:p>
    <w:p w:rsidR="0FE03124" w:rsidP="0FE03124" w:rsidRDefault="0FE03124" w14:paraId="272BD4B9" w14:textId="1D11BB62">
      <w:pPr>
        <w:pStyle w:val="Normal"/>
        <w:spacing w:after="0" w:line="259" w:lineRule="auto"/>
        <w:rPr>
          <w:rFonts w:ascii="Calibri" w:hAnsi="Calibri" w:eastAsia="Calibri" w:cs="Calibri"/>
          <w:b w:val="0"/>
          <w:bCs w:val="0"/>
          <w:i w:val="0"/>
          <w:iCs w:val="0"/>
          <w:noProof w:val="0"/>
          <w:sz w:val="22"/>
          <w:szCs w:val="22"/>
          <w:lang w:val="fr-CA"/>
        </w:rPr>
      </w:pPr>
      <w:r w:rsidRPr="0FE03124" w:rsidR="0FE03124">
        <w:rPr>
          <w:rFonts w:ascii="Calibri" w:hAnsi="Calibri" w:eastAsia="Calibri" w:cs="Calibri"/>
          <w:b w:val="0"/>
          <w:bCs w:val="0"/>
          <w:i w:val="0"/>
          <w:iCs w:val="0"/>
          <w:noProof w:val="0"/>
          <w:sz w:val="22"/>
          <w:szCs w:val="22"/>
          <w:lang w:val="fr-CA"/>
        </w:rPr>
        <w:t>Artiste de Toronto (LABO)</w:t>
      </w:r>
    </w:p>
    <w:p w:rsidR="0FE03124" w:rsidP="0FE03124" w:rsidRDefault="0FE03124" w14:paraId="2E9EE3F4" w14:textId="39E9B7D7">
      <w:pPr>
        <w:pStyle w:val="Normal"/>
        <w:spacing w:after="0" w:line="259" w:lineRule="auto"/>
        <w:rPr>
          <w:rFonts w:ascii="Calibri" w:hAnsi="Calibri" w:eastAsia="Calibri" w:cs="Calibri"/>
          <w:b w:val="0"/>
          <w:bCs w:val="0"/>
          <w:i w:val="0"/>
          <w:iCs w:val="0"/>
          <w:noProof w:val="0"/>
          <w:sz w:val="22"/>
          <w:szCs w:val="22"/>
          <w:lang w:val="fr-CA"/>
        </w:rPr>
      </w:pPr>
      <w:r w:rsidRPr="0FE03124" w:rsidR="0FE03124">
        <w:rPr>
          <w:rFonts w:ascii="Calibri" w:hAnsi="Calibri" w:eastAsia="Calibri" w:cs="Calibri"/>
          <w:b w:val="0"/>
          <w:bCs w:val="0"/>
          <w:i w:val="0"/>
          <w:iCs w:val="0"/>
          <w:noProof w:val="0"/>
          <w:sz w:val="22"/>
          <w:szCs w:val="22"/>
          <w:lang w:val="fr-CA"/>
        </w:rPr>
        <w:t>Résidence + sortie de résidence le 22 juin</w:t>
      </w:r>
    </w:p>
    <w:p w:rsidR="2CBB2A02" w:rsidP="5AD6A919" w:rsidRDefault="2CBB2A02" w14:paraId="34A9DBCF" w14:textId="5C8D9904">
      <w:pPr>
        <w:spacing w:after="0" w:afterAutospacing="off" w:line="259" w:lineRule="auto"/>
        <w:jc w:val="both"/>
        <w:rPr>
          <w:rFonts w:ascii="Calibri" w:hAnsi="Calibri" w:eastAsia="Calibri" w:cs="Calibri"/>
          <w:b w:val="0"/>
          <w:bCs w:val="0"/>
          <w:i w:val="0"/>
          <w:iCs w:val="0"/>
          <w:noProof w:val="0"/>
          <w:color w:val="18191B"/>
          <w:sz w:val="22"/>
          <w:szCs w:val="22"/>
          <w:lang w:val="fr-CA"/>
        </w:rPr>
      </w:pPr>
    </w:p>
    <w:p w:rsidR="2CBB2A02" w:rsidP="5AD6A919" w:rsidRDefault="2CBB2A02" w14:paraId="40AFE16F" w14:textId="76DEBB25">
      <w:pPr>
        <w:pStyle w:val="Normal"/>
        <w:rPr>
          <w:rFonts w:ascii="Calibri" w:hAnsi="Calibri" w:eastAsia="Calibri" w:cs="Calibri" w:asciiTheme="minorAscii" w:hAnsiTheme="minorAscii" w:eastAsiaTheme="minorAscii" w:cstheme="minorAscii"/>
          <w:sz w:val="22"/>
          <w:szCs w:val="22"/>
        </w:rPr>
      </w:pPr>
    </w:p>
    <w:p w:rsidR="13CC7FB9" w:rsidP="2CBB2A02" w:rsidRDefault="13CC7FB9" w14:paraId="1E0BCC2C" w14:textId="77CB9303">
      <w:pPr>
        <w:pStyle w:val="Normal"/>
        <w:spacing w:after="0" w:afterAutospacing="off"/>
        <w:rPr>
          <w:rFonts w:ascii="Calibri" w:hAnsi="Calibri" w:eastAsia="Calibri" w:cs="Calibri"/>
          <w:noProof w:val="0"/>
          <w:color w:val="000000" w:themeColor="text1" w:themeTint="FF" w:themeShade="FF"/>
          <w:sz w:val="22"/>
          <w:szCs w:val="22"/>
          <w:lang w:val="fr-CA"/>
        </w:rPr>
      </w:pPr>
    </w:p>
    <w:p w:rsidR="13CC7FB9" w:rsidP="2CBB2A02" w:rsidRDefault="13CC7FB9" w14:paraId="546CC0C3" w14:textId="749C0834">
      <w:pPr>
        <w:spacing w:after="0" w:afterAutospacing="off"/>
        <w:rPr>
          <w:rFonts w:ascii="Calibri" w:hAnsi="Calibri" w:eastAsia="Calibri" w:cs="Calibri"/>
          <w:noProof w:val="0"/>
          <w:color w:val="000000" w:themeColor="text1" w:themeTint="FF" w:themeShade="FF"/>
          <w:sz w:val="24"/>
          <w:szCs w:val="24"/>
          <w:lang w:val="fr-CA"/>
        </w:rPr>
      </w:pPr>
      <w:r w:rsidRPr="2CBB2A02" w:rsidR="2CBB2A02">
        <w:rPr>
          <w:rFonts w:ascii="Calibri" w:hAnsi="Calibri" w:eastAsia="Calibri" w:cs="Calibri"/>
          <w:noProof w:val="0"/>
          <w:color w:val="000000" w:themeColor="text1" w:themeTint="FF" w:themeShade="FF"/>
          <w:sz w:val="24"/>
          <w:szCs w:val="24"/>
          <w:lang w:val="fr-CA"/>
        </w:rPr>
        <w:t xml:space="preserve">Pour plus d’information sur les projets et les artistes consultez le </w:t>
      </w:r>
      <w:hyperlink r:id="Red77f0435c6e4a3f">
        <w:r w:rsidRPr="2CBB2A02" w:rsidR="2CBB2A02">
          <w:rPr>
            <w:rStyle w:val="Hyperlink"/>
            <w:rFonts w:ascii="Calibri" w:hAnsi="Calibri" w:eastAsia="Calibri" w:cs="Calibri"/>
            <w:strike w:val="0"/>
            <w:dstrike w:val="0"/>
            <w:noProof w:val="0"/>
            <w:sz w:val="24"/>
            <w:szCs w:val="24"/>
            <w:lang w:val="fr-CA"/>
          </w:rPr>
          <w:t>www.lecart.org</w:t>
        </w:r>
      </w:hyperlink>
    </w:p>
    <w:p w:rsidR="13CC7FB9" w:rsidP="2CBB2A02" w:rsidRDefault="13CC7FB9" w14:paraId="55BFBB20" w14:textId="6957F54E">
      <w:pPr>
        <w:spacing w:after="0" w:afterAutospacing="off"/>
        <w:rPr>
          <w:rFonts w:ascii="Calibri" w:hAnsi="Calibri" w:eastAsia="Calibri" w:cs="Calibri"/>
          <w:noProof w:val="0"/>
          <w:color w:val="000000" w:themeColor="text1" w:themeTint="FF" w:themeShade="FF"/>
          <w:sz w:val="24"/>
          <w:szCs w:val="24"/>
          <w:lang w:val="fr-CA"/>
        </w:rPr>
      </w:pPr>
    </w:p>
    <w:p w:rsidR="13CC7FB9" w:rsidP="2CBB2A02" w:rsidRDefault="13CC7FB9" w14:paraId="63F90660" w14:textId="2927CE75">
      <w:pPr>
        <w:spacing w:after="0" w:afterAutospacing="off"/>
        <w:rPr>
          <w:rFonts w:ascii="Calibri" w:hAnsi="Calibri" w:eastAsia="Calibri" w:cs="Calibri"/>
          <w:noProof w:val="0"/>
          <w:color w:val="000000" w:themeColor="text1" w:themeTint="FF" w:themeShade="FF"/>
          <w:sz w:val="24"/>
          <w:szCs w:val="24"/>
          <w:lang w:val="fr-CA"/>
        </w:rPr>
      </w:pPr>
      <w:proofErr w:type="spellStart"/>
      <w:r w:rsidRPr="2CBB2A02" w:rsidR="2CBB2A02">
        <w:rPr>
          <w:rFonts w:ascii="Calibri" w:hAnsi="Calibri" w:eastAsia="Calibri" w:cs="Calibri"/>
          <w:noProof w:val="0"/>
          <w:color w:val="000000" w:themeColor="text1" w:themeTint="FF" w:themeShade="FF"/>
          <w:sz w:val="24"/>
          <w:szCs w:val="24"/>
          <w:lang w:val="fr-CA"/>
        </w:rPr>
        <w:t>Audrée</w:t>
      </w:r>
      <w:proofErr w:type="spellEnd"/>
      <w:r w:rsidRPr="2CBB2A02" w:rsidR="2CBB2A02">
        <w:rPr>
          <w:rFonts w:ascii="Calibri" w:hAnsi="Calibri" w:eastAsia="Calibri" w:cs="Calibri"/>
          <w:noProof w:val="0"/>
          <w:color w:val="000000" w:themeColor="text1" w:themeTint="FF" w:themeShade="FF"/>
          <w:sz w:val="24"/>
          <w:szCs w:val="24"/>
          <w:lang w:val="fr-CA"/>
        </w:rPr>
        <w:t xml:space="preserve"> Juteau</w:t>
      </w:r>
    </w:p>
    <w:p w:rsidR="13CC7FB9" w:rsidP="2CBB2A02" w:rsidRDefault="13CC7FB9" w14:paraId="0AC5B3BA" w14:textId="21C572F4">
      <w:pPr>
        <w:spacing w:after="0" w:afterAutospacing="off"/>
        <w:rPr>
          <w:rFonts w:ascii="Calibri" w:hAnsi="Calibri" w:eastAsia="Calibri" w:cs="Calibri"/>
          <w:noProof w:val="0"/>
          <w:color w:val="000000" w:themeColor="text1" w:themeTint="FF" w:themeShade="FF"/>
          <w:sz w:val="24"/>
          <w:szCs w:val="24"/>
          <w:lang w:val="fr-CA"/>
        </w:rPr>
      </w:pPr>
      <w:r w:rsidRPr="2CBB2A02" w:rsidR="2CBB2A02">
        <w:rPr>
          <w:rFonts w:ascii="Calibri" w:hAnsi="Calibri" w:eastAsia="Calibri" w:cs="Calibri"/>
          <w:noProof w:val="0"/>
          <w:color w:val="000000" w:themeColor="text1" w:themeTint="FF" w:themeShade="FF"/>
          <w:sz w:val="24"/>
          <w:szCs w:val="24"/>
          <w:lang w:val="fr-CA"/>
        </w:rPr>
        <w:t>Directrice générale et artistique de l’Écart</w:t>
      </w:r>
    </w:p>
    <w:p w:rsidR="13CC7FB9" w:rsidP="2CBB2A02" w:rsidRDefault="13CC7FB9" w14:paraId="425B2D8A" w14:textId="0E3B9DDA">
      <w:pPr>
        <w:spacing w:after="0" w:afterAutospacing="off"/>
        <w:rPr>
          <w:rFonts w:ascii="Calibri" w:hAnsi="Calibri" w:eastAsia="Calibri" w:cs="Calibri"/>
          <w:noProof w:val="0"/>
          <w:color w:val="000000" w:themeColor="text1" w:themeTint="FF" w:themeShade="FF"/>
          <w:sz w:val="24"/>
          <w:szCs w:val="24"/>
          <w:lang w:val="fr-CA"/>
        </w:rPr>
      </w:pPr>
      <w:r w:rsidRPr="2CBB2A02" w:rsidR="2CBB2A02">
        <w:rPr>
          <w:rFonts w:ascii="Calibri" w:hAnsi="Calibri" w:eastAsia="Calibri" w:cs="Calibri"/>
          <w:strike w:val="0"/>
          <w:dstrike w:val="0"/>
          <w:noProof w:val="0"/>
          <w:sz w:val="24"/>
          <w:szCs w:val="24"/>
          <w:lang w:val="fr-CA"/>
        </w:rPr>
        <w:t>Audree.juteau</w:t>
      </w:r>
      <w:hyperlink r:id="Re366170afcac4db3">
        <w:r w:rsidRPr="2CBB2A02" w:rsidR="2CBB2A02">
          <w:rPr>
            <w:rStyle w:val="Hyperlink"/>
            <w:rFonts w:ascii="Calibri" w:hAnsi="Calibri" w:eastAsia="Calibri" w:cs="Calibri"/>
            <w:strike w:val="0"/>
            <w:dstrike w:val="0"/>
            <w:noProof w:val="0"/>
            <w:sz w:val="24"/>
            <w:szCs w:val="24"/>
            <w:lang w:val="fr-CA"/>
          </w:rPr>
          <w:t>@lecart.org</w:t>
        </w:r>
      </w:hyperlink>
    </w:p>
    <w:p w:rsidR="13CC7FB9" w:rsidP="2CBB2A02" w:rsidRDefault="13CC7FB9" w14:paraId="04FB9E73" w14:textId="446330BC">
      <w:pPr>
        <w:spacing w:after="0" w:afterAutospacing="off"/>
        <w:rPr>
          <w:rFonts w:ascii="Calibri" w:hAnsi="Calibri" w:eastAsia="Calibri" w:cs="Calibri"/>
          <w:noProof w:val="0"/>
          <w:color w:val="000000" w:themeColor="text1" w:themeTint="FF" w:themeShade="FF"/>
          <w:sz w:val="24"/>
          <w:szCs w:val="24"/>
          <w:lang w:val="fr-CA"/>
        </w:rPr>
      </w:pPr>
      <w:r w:rsidRPr="2CBB2A02" w:rsidR="2CBB2A02">
        <w:rPr>
          <w:rFonts w:ascii="Calibri" w:hAnsi="Calibri" w:eastAsia="Calibri" w:cs="Calibri"/>
          <w:noProof w:val="0"/>
          <w:color w:val="000000" w:themeColor="text1" w:themeTint="FF" w:themeShade="FF"/>
          <w:sz w:val="24"/>
          <w:szCs w:val="24"/>
          <w:lang w:val="fr-CA"/>
        </w:rPr>
        <w:t>(514) 962-1499</w:t>
      </w:r>
    </w:p>
    <w:p w:rsidR="13CC7FB9" w:rsidP="2CBB2A02" w:rsidRDefault="13CC7FB9" w14:paraId="5AF60D44" w14:textId="6D6EAAD2">
      <w:pPr>
        <w:pStyle w:val="Normal"/>
        <w:spacing w:after="0" w:afterAutospacing="off"/>
        <w:rPr>
          <w:noProof w:val="0"/>
          <w:lang w:val="fr-CA"/>
        </w:rPr>
      </w:pPr>
      <w:r>
        <w:drawing>
          <wp:inline wp14:editId="6A34A4B6" wp14:anchorId="23792DB4">
            <wp:extent cx="5486400" cy="123825"/>
            <wp:effectExtent l="0" t="0" r="0" b="0"/>
            <wp:docPr id="1485271143" name="" title=""/>
            <wp:cNvGraphicFramePr>
              <a:graphicFrameLocks noChangeAspect="1"/>
            </wp:cNvGraphicFramePr>
            <a:graphic>
              <a:graphicData uri="http://schemas.openxmlformats.org/drawingml/2006/picture">
                <pic:pic>
                  <pic:nvPicPr>
                    <pic:cNvPr id="0" name=""/>
                    <pic:cNvPicPr/>
                  </pic:nvPicPr>
                  <pic:blipFill>
                    <a:blip r:embed="Rb98362470c274aa9">
                      <a:extLst>
                        <a:ext xmlns:a="http://schemas.openxmlformats.org/drawingml/2006/main" uri="{28A0092B-C50C-407E-A947-70E740481C1C}">
                          <a14:useLocalDpi val="0"/>
                        </a:ext>
                      </a:extLst>
                    </a:blip>
                    <a:stretch>
                      <a:fillRect/>
                    </a:stretch>
                  </pic:blipFill>
                  <pic:spPr>
                    <a:xfrm>
                      <a:off x="0" y="0"/>
                      <a:ext cx="5486400" cy="123825"/>
                    </a:xfrm>
                    <a:prstGeom prst="rect">
                      <a:avLst/>
                    </a:prstGeom>
                  </pic:spPr>
                </pic:pic>
              </a:graphicData>
            </a:graphic>
          </wp:inline>
        </w:drawing>
      </w:r>
    </w:p>
    <w:sectPr w:rsidR="008E55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E6DF9" w:rsidP="008E5517" w:rsidRDefault="00CE6DF9" w14:paraId="0A37501D" wp14:textId="77777777">
      <w:pPr>
        <w:spacing w:after="0" w:line="240" w:lineRule="auto"/>
      </w:pPr>
      <w:r>
        <w:separator/>
      </w:r>
    </w:p>
  </w:endnote>
  <w:endnote w:type="continuationSeparator" w:id="0">
    <w:p xmlns:wp14="http://schemas.microsoft.com/office/word/2010/wordml" w:rsidR="00CE6DF9" w:rsidP="008E5517" w:rsidRDefault="00CE6DF9"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E6DF9" w:rsidP="008E5517" w:rsidRDefault="00CE6DF9" w14:paraId="02EB378F" wp14:textId="77777777">
      <w:pPr>
        <w:spacing w:after="0" w:line="240" w:lineRule="auto"/>
      </w:pPr>
      <w:r>
        <w:separator/>
      </w:r>
    </w:p>
  </w:footnote>
  <w:footnote w:type="continuationSeparator" w:id="0">
    <w:p xmlns:wp14="http://schemas.microsoft.com/office/word/2010/wordml" w:rsidR="00CE6DF9" w:rsidP="008E5517" w:rsidRDefault="00CE6DF9" w14:paraId="6A05A809" wp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L8NiTJ0b" int2:invalidationBookmarkName="" int2:hashCode="K298Bhqt6UcVTP" int2:id="L48n2S3O">
      <int2:state int2:type="LegacyProofing"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17"/>
    <w:rsid w:val="008E5517"/>
    <w:rsid w:val="00CE6DF9"/>
    <w:rsid w:val="0FE03124"/>
    <w:rsid w:val="13CC7FB9"/>
    <w:rsid w:val="18B90510"/>
    <w:rsid w:val="2BB5A84A"/>
    <w:rsid w:val="2CA25473"/>
    <w:rsid w:val="2CBB2A02"/>
    <w:rsid w:val="4EE0FD39"/>
    <w:rsid w:val="5AD6A919"/>
    <w:rsid w:val="5AE9CF1C"/>
    <w:rsid w:val="7099FD53"/>
    <w:rsid w:val="74C4C1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9FD53"/>
  <w15:chartTrackingRefBased/>
  <w15:docId w15:val="{C788D6A9-A632-4854-8C76-5B58B4390C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styleId="En-tteCar" w:customStyle="1">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8E5517"/>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Policepardfau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image" Target="/media/image.png" Id="R8fd45eaee98645cd" /><Relationship Type="http://schemas.openxmlformats.org/officeDocument/2006/relationships/hyperlink" Target="http://www.lecart.org/" TargetMode="External" Id="Red77f0435c6e4a3f" /><Relationship Type="http://schemas.openxmlformats.org/officeDocument/2006/relationships/hyperlink" Target="mailto:matthieu.dumont@lecart.org" TargetMode="External" Id="Re366170afcac4db3" /><Relationship Type="http://schemas.openxmlformats.org/officeDocument/2006/relationships/image" Target="/media/image2.png" Id="Rb98362470c274aa9" /><Relationship Type="http://schemas.microsoft.com/office/2020/10/relationships/intelligence" Target="intelligence2.xml" Id="R52d2c7c49be44382"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L'ÉCART lieu d'art</dc:creator>
  <keywords/>
  <dc:description/>
  <lastModifiedBy>L'ÉCART lieu d'art</lastModifiedBy>
  <revision>11</revision>
  <dcterms:created xsi:type="dcterms:W3CDTF">2022-08-08T17:12:11.9188751Z</dcterms:created>
  <dcterms:modified xsi:type="dcterms:W3CDTF">2023-01-16T14:02:42.3505205Z</dcterms:modified>
</coreProperties>
</file>