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FBBC3" w14:textId="1E47E6B1" w:rsidR="00C5228E" w:rsidRPr="009E731F" w:rsidRDefault="00BA58BF" w:rsidP="00C5228E">
      <w:pPr>
        <w:shd w:val="clear" w:color="auto" w:fill="FFFFFF"/>
        <w:spacing w:after="300" w:line="240" w:lineRule="auto"/>
        <w:textAlignment w:val="baseline"/>
        <w:outlineLvl w:val="1"/>
        <w:rPr>
          <w:rFonts w:ascii="Open Sans" w:eastAsia="Times New Roman" w:hAnsi="Open Sans" w:cs="Open Sans"/>
          <w:spacing w:val="30"/>
          <w:sz w:val="19"/>
          <w:szCs w:val="19"/>
          <w:lang w:eastAsia="fr-CA"/>
        </w:rPr>
      </w:pPr>
      <w:r w:rsidRPr="009E731F">
        <w:rPr>
          <w:rFonts w:ascii="Open Sans" w:eastAsia="Times New Roman" w:hAnsi="Open Sans" w:cs="Open Sans"/>
          <w:spacing w:val="30"/>
          <w:sz w:val="19"/>
          <w:szCs w:val="19"/>
          <w:lang w:eastAsia="fr-CA"/>
        </w:rPr>
        <w:t>ARTS VISUELS</w:t>
      </w:r>
      <w:r w:rsidR="00C5228E" w:rsidRPr="009E731F">
        <w:rPr>
          <w:rFonts w:ascii="Open Sans" w:eastAsia="Times New Roman" w:hAnsi="Open Sans" w:cs="Open Sans"/>
          <w:spacing w:val="30"/>
          <w:sz w:val="19"/>
          <w:szCs w:val="19"/>
          <w:lang w:eastAsia="fr-CA"/>
        </w:rPr>
        <w:t xml:space="preserve"> - </w:t>
      </w:r>
      <w:r w:rsidR="00C5228E" w:rsidRPr="009E731F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 xml:space="preserve">DU </w:t>
      </w:r>
      <w:r w:rsidR="00B80EBB" w:rsidRPr="009E731F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>24</w:t>
      </w:r>
      <w:r w:rsidR="00E167F7" w:rsidRPr="009E731F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 xml:space="preserve"> </w:t>
      </w:r>
      <w:r w:rsidR="00B80EBB" w:rsidRPr="009E731F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>juin</w:t>
      </w:r>
      <w:r w:rsidR="00E167F7" w:rsidRPr="009E731F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 xml:space="preserve"> AU 2 </w:t>
      </w:r>
      <w:r w:rsidR="00B80EBB" w:rsidRPr="009E731F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>octobre</w:t>
      </w:r>
      <w:r w:rsidR="00E167F7" w:rsidRPr="009E731F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 xml:space="preserve"> </w:t>
      </w:r>
      <w:r w:rsidR="004A3967" w:rsidRPr="009E731F">
        <w:rPr>
          <w:rFonts w:ascii="Open Sans" w:hAnsi="Open Sans" w:cs="Open Sans"/>
          <w:b/>
          <w:bCs/>
          <w:caps/>
          <w:color w:val="466A7E"/>
          <w:spacing w:val="8"/>
          <w:sz w:val="21"/>
          <w:szCs w:val="21"/>
          <w:shd w:val="clear" w:color="auto" w:fill="FFFFFF"/>
        </w:rPr>
        <w:t>2022</w:t>
      </w:r>
    </w:p>
    <w:p w14:paraId="55536288" w14:textId="32A0EFA4" w:rsidR="003D3E58" w:rsidRPr="00B076FF" w:rsidRDefault="00F5457F" w:rsidP="005E2B2C">
      <w:pPr>
        <w:rPr>
          <w:rFonts w:ascii="Open Sans" w:hAnsi="Open Sans" w:cs="Open Sans"/>
          <w:i/>
          <w:iCs/>
          <w:caps/>
          <w:color w:val="000000"/>
          <w:sz w:val="36"/>
          <w:szCs w:val="36"/>
        </w:rPr>
      </w:pPr>
      <w:r w:rsidRPr="00B076FF">
        <w:rPr>
          <w:rFonts w:ascii="Open Sans" w:hAnsi="Open Sans" w:cs="Open Sans"/>
          <w:caps/>
          <w:color w:val="000000"/>
          <w:sz w:val="36"/>
          <w:szCs w:val="36"/>
        </w:rPr>
        <w:t>Nestor alvarez, jorge otero, luis manuel otero alc</w:t>
      </w:r>
      <w:r w:rsidR="006A528A" w:rsidRPr="00B076FF">
        <w:rPr>
          <w:rFonts w:ascii="Open Sans" w:hAnsi="Open Sans" w:cs="Open Sans"/>
          <w:caps/>
          <w:color w:val="000000"/>
          <w:sz w:val="36"/>
          <w:szCs w:val="36"/>
        </w:rPr>
        <w:t>á</w:t>
      </w:r>
      <w:r w:rsidRPr="00B076FF">
        <w:rPr>
          <w:rFonts w:ascii="Open Sans" w:hAnsi="Open Sans" w:cs="Open Sans"/>
          <w:caps/>
          <w:color w:val="000000"/>
          <w:sz w:val="36"/>
          <w:szCs w:val="36"/>
        </w:rPr>
        <w:t>ntara, nestor siré, andréane boulanger, luc BOYER, GABRIELLE brais-harvey, geneviève et matthieu, martine savard.</w:t>
      </w:r>
      <w:r w:rsidR="006C7C53" w:rsidRPr="00B076FF">
        <w:rPr>
          <w:rFonts w:ascii="Open Sans" w:hAnsi="Open Sans" w:cs="Open Sans"/>
          <w:caps/>
          <w:color w:val="000000"/>
          <w:sz w:val="36"/>
          <w:szCs w:val="36"/>
        </w:rPr>
        <w:br/>
      </w:r>
      <w:r w:rsidR="00B80EBB" w:rsidRPr="00B076FF">
        <w:rPr>
          <w:rFonts w:ascii="Open Sans" w:hAnsi="Open Sans" w:cs="Open Sans"/>
          <w:i/>
          <w:iCs/>
          <w:caps/>
          <w:color w:val="000000"/>
          <w:sz w:val="36"/>
          <w:szCs w:val="36"/>
        </w:rPr>
        <w:t>SITE DE RENCONTRE AVEC L’ART CUBA-QUÉBEC</w:t>
      </w:r>
    </w:p>
    <w:p w14:paraId="17FB3BC2" w14:textId="77777777" w:rsidR="002A5DF4" w:rsidRPr="009E731F" w:rsidRDefault="002A5DF4" w:rsidP="009F4302">
      <w:pPr>
        <w:pStyle w:val="has-text-align-center"/>
        <w:shd w:val="clear" w:color="auto" w:fill="FFFFFF"/>
        <w:spacing w:before="0" w:beforeAutospacing="0" w:after="0" w:afterAutospacing="0" w:line="420" w:lineRule="atLeast"/>
        <w:textAlignment w:val="baseline"/>
        <w:rPr>
          <w:rFonts w:ascii="Open Sans" w:hAnsi="Open Sans" w:cs="Open Sans"/>
          <w:sz w:val="20"/>
          <w:szCs w:val="20"/>
        </w:rPr>
      </w:pPr>
    </w:p>
    <w:p w14:paraId="7FDE71D6" w14:textId="32799AE2" w:rsidR="00FE6957" w:rsidRPr="00B076FF" w:rsidRDefault="008B798F" w:rsidP="00CC623A">
      <w:pPr>
        <w:pStyle w:val="has-text-align-center"/>
        <w:shd w:val="clear" w:color="auto" w:fill="FFFFFF"/>
        <w:spacing w:before="0" w:beforeAutospacing="0" w:after="0" w:afterAutospacing="0" w:line="360" w:lineRule="auto"/>
        <w:textAlignment w:val="baseline"/>
        <w:rPr>
          <w:rFonts w:ascii="Open Sans" w:hAnsi="Open Sans" w:cs="Open Sans"/>
        </w:rPr>
      </w:pPr>
      <w:r w:rsidRPr="00B076FF">
        <w:rPr>
          <w:rFonts w:ascii="Open Sans" w:hAnsi="Open Sans" w:cs="Open Sans"/>
        </w:rPr>
        <w:t>Le Musée d’art de Rouyn-Noranda est fier de vous présenter</w:t>
      </w:r>
      <w:r w:rsidR="00771B86" w:rsidRPr="00B076FF">
        <w:rPr>
          <w:rFonts w:ascii="Open Sans" w:hAnsi="Open Sans" w:cs="Open Sans"/>
        </w:rPr>
        <w:t xml:space="preserve"> l</w:t>
      </w:r>
      <w:r w:rsidR="002C023B" w:rsidRPr="00B076FF">
        <w:rPr>
          <w:rFonts w:ascii="Open Sans" w:hAnsi="Open Sans" w:cs="Open Sans"/>
        </w:rPr>
        <w:t>’exposition</w:t>
      </w:r>
      <w:r w:rsidR="00B24ECA" w:rsidRPr="00B076FF">
        <w:rPr>
          <w:rFonts w:ascii="Open Sans" w:hAnsi="Open Sans" w:cs="Open Sans"/>
        </w:rPr>
        <w:t xml:space="preserve"> </w:t>
      </w:r>
      <w:r w:rsidR="00BB62CF" w:rsidRPr="00B076FF">
        <w:rPr>
          <w:rFonts w:ascii="Open Sans" w:hAnsi="Open Sans" w:cs="Open Sans"/>
          <w:i/>
          <w:iCs/>
        </w:rPr>
        <w:t>Site de rencontre avec l’art Cuba – Québec</w:t>
      </w:r>
      <w:r w:rsidR="00BB62CF" w:rsidRPr="00B076FF">
        <w:rPr>
          <w:rFonts w:ascii="Open Sans" w:hAnsi="Open Sans" w:cs="Open Sans"/>
        </w:rPr>
        <w:t xml:space="preserve">. </w:t>
      </w:r>
    </w:p>
    <w:p w14:paraId="24D916EB" w14:textId="55BB0819" w:rsidR="00CC623A" w:rsidRPr="00B076FF" w:rsidRDefault="00CC623A" w:rsidP="00CC623A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B076FF">
        <w:rPr>
          <w:rFonts w:ascii="Open Sans" w:hAnsi="Open Sans" w:cs="Open Sans"/>
          <w:sz w:val="24"/>
          <w:szCs w:val="24"/>
        </w:rPr>
        <w:t xml:space="preserve">En dialogue depuis trois ans avec Colón Cultural, organisme culturel basé dans le quartier Colón à La Havane, le MA est fier de mettre en présence des </w:t>
      </w:r>
      <w:r w:rsidR="00DB6B12" w:rsidRPr="00B076FF">
        <w:rPr>
          <w:rFonts w:ascii="Open Sans" w:hAnsi="Open Sans" w:cs="Open Sans"/>
          <w:sz w:val="24"/>
          <w:szCs w:val="24"/>
        </w:rPr>
        <w:t>œuvres</w:t>
      </w:r>
      <w:r w:rsidRPr="00B076FF">
        <w:rPr>
          <w:rFonts w:ascii="Open Sans" w:hAnsi="Open Sans" w:cs="Open Sans"/>
          <w:sz w:val="24"/>
          <w:szCs w:val="24"/>
        </w:rPr>
        <w:t xml:space="preserve"> de 4 artistes cubains et de 5 artistes témiscabitibiens. La sélection des artistes, réalisée de manière indépendante par les commissaires cubain et québécois, </w:t>
      </w:r>
      <w:proofErr w:type="spellStart"/>
      <w:r w:rsidRPr="00B076FF">
        <w:rPr>
          <w:rFonts w:ascii="Open Sans" w:hAnsi="Open Sans" w:cs="Open Sans"/>
          <w:sz w:val="24"/>
          <w:szCs w:val="24"/>
        </w:rPr>
        <w:t>Reynier</w:t>
      </w:r>
      <w:proofErr w:type="spellEnd"/>
      <w:r w:rsidRPr="00B076FF">
        <w:rPr>
          <w:rFonts w:ascii="Open Sans" w:hAnsi="Open Sans" w:cs="Open Sans"/>
          <w:sz w:val="24"/>
          <w:szCs w:val="24"/>
        </w:rPr>
        <w:t xml:space="preserve"> Guerra Capote et Jean-Jacques Lachapelle, offre un portrait de la création contemporaine sur les deux territoires.</w:t>
      </w:r>
    </w:p>
    <w:p w14:paraId="5ADED034" w14:textId="77777777" w:rsidR="009E731F" w:rsidRPr="00B076FF" w:rsidRDefault="005678D7" w:rsidP="002C14C7">
      <w:pPr>
        <w:spacing w:line="240" w:lineRule="auto"/>
        <w:rPr>
          <w:rFonts w:ascii="Open Sans" w:hAnsi="Open Sans" w:cs="Open Sans"/>
          <w:b/>
          <w:bCs/>
          <w:sz w:val="24"/>
          <w:szCs w:val="24"/>
          <w:lang w:val="fr-FR"/>
        </w:rPr>
      </w:pPr>
      <w:r w:rsidRPr="00B076F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Tous les jours </w:t>
      </w:r>
      <w:r w:rsidR="009D3C17" w:rsidRPr="00B076F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de 11 h à 17 h, mercredi et jeudi de 11 h à 19 h au </w:t>
      </w:r>
      <w:r w:rsidR="006C7C53" w:rsidRPr="00B076FF">
        <w:rPr>
          <w:rFonts w:ascii="Open Sans" w:hAnsi="Open Sans" w:cs="Open Sans"/>
          <w:b/>
          <w:bCs/>
          <w:sz w:val="24"/>
          <w:szCs w:val="24"/>
          <w:lang w:val="fr-FR"/>
        </w:rPr>
        <w:t>Musée d’art de Rouyn-Noranda</w:t>
      </w:r>
      <w:r w:rsidR="00D0374B" w:rsidRPr="00B076FF">
        <w:rPr>
          <w:rFonts w:ascii="Open Sans" w:hAnsi="Open Sans" w:cs="Open Sans"/>
          <w:b/>
          <w:bCs/>
          <w:sz w:val="24"/>
          <w:szCs w:val="24"/>
          <w:lang w:val="fr-FR"/>
        </w:rPr>
        <w:t>.</w:t>
      </w:r>
      <w:r w:rsidR="00D8333E" w:rsidRPr="00B076FF">
        <w:rPr>
          <w:rFonts w:ascii="Open Sans" w:hAnsi="Open Sans" w:cs="Open Sans"/>
          <w:b/>
          <w:bCs/>
          <w:sz w:val="24"/>
          <w:szCs w:val="24"/>
          <w:lang w:val="fr-FR"/>
        </w:rPr>
        <w:br/>
      </w:r>
    </w:p>
    <w:p w14:paraId="5000CC23" w14:textId="44B7D122" w:rsidR="00B30C3D" w:rsidRPr="00B076FF" w:rsidRDefault="00B30C3D" w:rsidP="002C14C7">
      <w:pPr>
        <w:spacing w:line="240" w:lineRule="auto"/>
        <w:rPr>
          <w:rFonts w:ascii="Open Sans" w:hAnsi="Open Sans" w:cs="Open Sans"/>
          <w:b/>
          <w:bCs/>
          <w:sz w:val="24"/>
          <w:szCs w:val="24"/>
          <w:lang w:val="fr-FR"/>
        </w:rPr>
      </w:pPr>
      <w:r w:rsidRPr="00B076F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Inauguration : </w:t>
      </w:r>
      <w:r w:rsidR="009D3C17" w:rsidRPr="00B076FF">
        <w:rPr>
          <w:rFonts w:ascii="Open Sans" w:hAnsi="Open Sans" w:cs="Open Sans"/>
          <w:b/>
          <w:bCs/>
          <w:sz w:val="24"/>
          <w:szCs w:val="24"/>
          <w:lang w:val="fr-FR"/>
        </w:rPr>
        <w:t>jeudi</w:t>
      </w:r>
      <w:r w:rsidRPr="00B076F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2</w:t>
      </w:r>
      <w:r w:rsidR="009D3C17" w:rsidRPr="00B076FF">
        <w:rPr>
          <w:rFonts w:ascii="Open Sans" w:hAnsi="Open Sans" w:cs="Open Sans"/>
          <w:b/>
          <w:bCs/>
          <w:sz w:val="24"/>
          <w:szCs w:val="24"/>
          <w:lang w:val="fr-FR"/>
        </w:rPr>
        <w:t>3 juin</w:t>
      </w:r>
      <w:r w:rsidR="00BB62CF" w:rsidRPr="00B076F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</w:t>
      </w:r>
      <w:r w:rsidR="009D3C17" w:rsidRPr="00B076FF">
        <w:rPr>
          <w:rFonts w:ascii="Open Sans" w:hAnsi="Open Sans" w:cs="Open Sans"/>
          <w:b/>
          <w:bCs/>
          <w:sz w:val="24"/>
          <w:szCs w:val="24"/>
          <w:lang w:val="fr-FR"/>
        </w:rPr>
        <w:t>à 19 h</w:t>
      </w:r>
      <w:r w:rsidR="00BF69F6" w:rsidRPr="00B076F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ou</w:t>
      </w:r>
      <w:r w:rsidR="00140572" w:rsidRPr="00B076F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</w:t>
      </w:r>
      <w:r w:rsidR="00BF69F6" w:rsidRPr="00B076FF">
        <w:rPr>
          <w:rFonts w:ascii="Open Sans" w:hAnsi="Open Sans" w:cs="Open Sans"/>
          <w:b/>
          <w:bCs/>
          <w:sz w:val="24"/>
          <w:szCs w:val="24"/>
          <w:lang w:val="fr-FR"/>
        </w:rPr>
        <w:t>s</w:t>
      </w:r>
      <w:r w:rsidR="00140572" w:rsidRPr="00B076FF">
        <w:rPr>
          <w:rFonts w:ascii="Open Sans" w:hAnsi="Open Sans" w:cs="Open Sans"/>
          <w:b/>
          <w:bCs/>
          <w:sz w:val="24"/>
          <w:szCs w:val="24"/>
          <w:lang w:val="fr-FR"/>
        </w:rPr>
        <w:t>uivre l’inauguration en virtuel sur Facebook Live</w:t>
      </w:r>
      <w:r w:rsidR="005343B9" w:rsidRPr="00B076FF">
        <w:rPr>
          <w:rFonts w:ascii="Open Sans" w:hAnsi="Open Sans" w:cs="Open Sans"/>
          <w:sz w:val="24"/>
          <w:szCs w:val="24"/>
          <w:lang w:val="fr-FR"/>
        </w:rPr>
        <w:t xml:space="preserve"> </w:t>
      </w:r>
    </w:p>
    <w:p w14:paraId="0B6BC5DF" w14:textId="55DAC57B" w:rsidR="003D7A79" w:rsidRPr="00B076FF" w:rsidRDefault="003D7A79" w:rsidP="002C14C7">
      <w:pPr>
        <w:spacing w:line="240" w:lineRule="auto"/>
        <w:rPr>
          <w:rFonts w:ascii="Open Sans" w:hAnsi="Open Sans" w:cs="Open Sans"/>
          <w:b/>
          <w:bCs/>
          <w:sz w:val="24"/>
          <w:szCs w:val="24"/>
          <w:lang w:val="fr-FR"/>
        </w:rPr>
      </w:pPr>
      <w:r w:rsidRPr="00B076F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Hydro-Québec </w:t>
      </w:r>
      <w:r w:rsidR="00412F97" w:rsidRPr="00B076F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présentateur officiel de l’exposition. </w:t>
      </w:r>
    </w:p>
    <w:p w14:paraId="403BD14D" w14:textId="77777777" w:rsidR="00BA0F23" w:rsidRDefault="007205E2" w:rsidP="002C14C7">
      <w:pPr>
        <w:spacing w:line="240" w:lineRule="auto"/>
        <w:rPr>
          <w:rFonts w:ascii="Open Sans" w:hAnsi="Open Sans" w:cs="Open Sans"/>
          <w:b/>
          <w:bCs/>
          <w:sz w:val="24"/>
          <w:szCs w:val="24"/>
          <w:lang w:val="fr-FR"/>
        </w:rPr>
      </w:pPr>
      <w:r w:rsidRPr="00B076F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Conseil </w:t>
      </w:r>
      <w:r w:rsidR="00DF17E0">
        <w:rPr>
          <w:rFonts w:ascii="Open Sans" w:hAnsi="Open Sans" w:cs="Open Sans"/>
          <w:b/>
          <w:bCs/>
          <w:sz w:val="24"/>
          <w:szCs w:val="24"/>
          <w:lang w:val="fr-FR"/>
        </w:rPr>
        <w:t xml:space="preserve">des </w:t>
      </w:r>
      <w:r w:rsidRPr="00B076F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arts </w:t>
      </w:r>
      <w:r w:rsidR="00DF17E0">
        <w:rPr>
          <w:rFonts w:ascii="Open Sans" w:hAnsi="Open Sans" w:cs="Open Sans"/>
          <w:b/>
          <w:bCs/>
          <w:sz w:val="24"/>
          <w:szCs w:val="24"/>
          <w:lang w:val="fr-FR"/>
        </w:rPr>
        <w:t xml:space="preserve">du </w:t>
      </w:r>
      <w:r w:rsidRPr="00B076F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Canada, Ministère </w:t>
      </w:r>
      <w:r w:rsidR="00E91611">
        <w:rPr>
          <w:rFonts w:ascii="Open Sans" w:hAnsi="Open Sans" w:cs="Open Sans"/>
          <w:b/>
          <w:bCs/>
          <w:sz w:val="24"/>
          <w:szCs w:val="24"/>
          <w:lang w:val="fr-FR"/>
        </w:rPr>
        <w:t xml:space="preserve">de la </w:t>
      </w:r>
      <w:r w:rsidRPr="00B076F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Culture </w:t>
      </w:r>
      <w:r w:rsidR="00E91611">
        <w:rPr>
          <w:rFonts w:ascii="Open Sans" w:hAnsi="Open Sans" w:cs="Open Sans"/>
          <w:b/>
          <w:bCs/>
          <w:sz w:val="24"/>
          <w:szCs w:val="24"/>
          <w:lang w:val="fr-FR"/>
        </w:rPr>
        <w:t xml:space="preserve">et des </w:t>
      </w:r>
      <w:r w:rsidRPr="00B076FF">
        <w:rPr>
          <w:rFonts w:ascii="Open Sans" w:hAnsi="Open Sans" w:cs="Open Sans"/>
          <w:b/>
          <w:bCs/>
          <w:sz w:val="24"/>
          <w:szCs w:val="24"/>
          <w:lang w:val="fr-FR"/>
        </w:rPr>
        <w:t>Communication</w:t>
      </w:r>
      <w:r w:rsidR="00E91611">
        <w:rPr>
          <w:rFonts w:ascii="Open Sans" w:hAnsi="Open Sans" w:cs="Open Sans"/>
          <w:b/>
          <w:bCs/>
          <w:sz w:val="24"/>
          <w:szCs w:val="24"/>
          <w:lang w:val="fr-FR"/>
        </w:rPr>
        <w:t>s</w:t>
      </w:r>
      <w:r w:rsidRPr="00B076F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, Ville de Rouyn-Noranda, </w:t>
      </w:r>
      <w:r w:rsidR="002E7C49" w:rsidRPr="00B076FF">
        <w:rPr>
          <w:rFonts w:ascii="Open Sans" w:hAnsi="Open Sans" w:cs="Open Sans"/>
          <w:b/>
          <w:bCs/>
          <w:sz w:val="24"/>
          <w:szCs w:val="24"/>
          <w:lang w:val="fr-FR"/>
        </w:rPr>
        <w:t>Colón</w:t>
      </w:r>
      <w:r w:rsidRPr="00B076F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Cultural</w:t>
      </w:r>
      <w:r w:rsidR="002E7C49" w:rsidRPr="00B076FF">
        <w:rPr>
          <w:rFonts w:ascii="Open Sans" w:hAnsi="Open Sans" w:cs="Open Sans"/>
          <w:b/>
          <w:bCs/>
          <w:sz w:val="24"/>
          <w:szCs w:val="24"/>
          <w:lang w:val="fr-FR"/>
        </w:rPr>
        <w:t>.</w:t>
      </w:r>
    </w:p>
    <w:p w14:paraId="09BB8AB4" w14:textId="77777777" w:rsidR="00D84FDB" w:rsidRDefault="00D84FDB" w:rsidP="002C14C7">
      <w:pPr>
        <w:spacing w:line="240" w:lineRule="auto"/>
        <w:rPr>
          <w:rFonts w:ascii="Open Sans" w:hAnsi="Open Sans" w:cs="Open Sans"/>
          <w:b/>
          <w:bCs/>
          <w:noProof/>
          <w:sz w:val="24"/>
          <w:szCs w:val="24"/>
          <w:lang w:val="fr-FR"/>
        </w:rPr>
      </w:pPr>
    </w:p>
    <w:p w14:paraId="76CF3705" w14:textId="300F2322" w:rsidR="00412F97" w:rsidRDefault="00EB0015" w:rsidP="002C14C7">
      <w:pPr>
        <w:spacing w:line="240" w:lineRule="auto"/>
        <w:rPr>
          <w:rFonts w:ascii="Open Sans" w:hAnsi="Open Sans" w:cs="Open Sans"/>
          <w:b/>
          <w:bCs/>
          <w:sz w:val="24"/>
          <w:szCs w:val="24"/>
          <w:lang w:val="fr-FR"/>
        </w:rPr>
      </w:pPr>
      <w:r>
        <w:rPr>
          <w:rFonts w:ascii="Open Sans" w:hAnsi="Open Sans" w:cs="Open Sans"/>
          <w:b/>
          <w:bCs/>
          <w:noProof/>
          <w:sz w:val="24"/>
          <w:szCs w:val="24"/>
          <w:lang w:val="fr-FR"/>
        </w:rPr>
        <w:lastRenderedPageBreak/>
        <w:drawing>
          <wp:inline distT="0" distB="0" distL="0" distR="0" wp14:anchorId="255BD667" wp14:editId="0691C476">
            <wp:extent cx="1821265" cy="746760"/>
            <wp:effectExtent l="0" t="0" r="0" b="0"/>
            <wp:docPr id="7" name="Image 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116" cy="75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FDB">
        <w:rPr>
          <w:rFonts w:ascii="Open Sans" w:hAnsi="Open Sans" w:cs="Open Sans"/>
          <w:b/>
          <w:bCs/>
          <w:noProof/>
          <w:sz w:val="24"/>
          <w:szCs w:val="24"/>
          <w:lang w:val="fr-FR"/>
        </w:rPr>
        <w:drawing>
          <wp:inline distT="0" distB="0" distL="0" distR="0" wp14:anchorId="3019DA90" wp14:editId="22E4525C">
            <wp:extent cx="1281015" cy="815340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36"/>
                    <a:stretch/>
                  </pic:blipFill>
                  <pic:spPr bwMode="auto">
                    <a:xfrm>
                      <a:off x="0" y="0"/>
                      <a:ext cx="1287455" cy="81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5DE7">
        <w:rPr>
          <w:rFonts w:ascii="Open Sans" w:hAnsi="Open Sans" w:cs="Open Sans"/>
          <w:b/>
          <w:bCs/>
          <w:noProof/>
          <w:sz w:val="24"/>
          <w:szCs w:val="24"/>
          <w:lang w:val="fr-FR"/>
        </w:rPr>
        <w:drawing>
          <wp:inline distT="0" distB="0" distL="0" distR="0" wp14:anchorId="4CD767BA" wp14:editId="049C9EAB">
            <wp:extent cx="1735798" cy="571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75" cy="57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7C49" w:rsidRPr="00B076FF">
        <w:rPr>
          <w:rFonts w:ascii="Open Sans" w:hAnsi="Open Sans" w:cs="Open Sans"/>
          <w:b/>
          <w:bCs/>
          <w:sz w:val="24"/>
          <w:szCs w:val="24"/>
          <w:lang w:val="fr-FR"/>
        </w:rPr>
        <w:t xml:space="preserve"> </w:t>
      </w:r>
      <w:r w:rsidR="00AC23D7">
        <w:rPr>
          <w:rFonts w:ascii="Open Sans" w:hAnsi="Open Sans" w:cs="Open Sans"/>
          <w:b/>
          <w:bCs/>
          <w:noProof/>
          <w:sz w:val="24"/>
          <w:szCs w:val="24"/>
          <w:lang w:val="fr-FR"/>
        </w:rPr>
        <w:drawing>
          <wp:inline distT="0" distB="0" distL="0" distR="0" wp14:anchorId="71E3ADDD" wp14:editId="4D7C2E75">
            <wp:extent cx="2431415" cy="444052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166" cy="44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F23">
        <w:rPr>
          <w:rFonts w:ascii="Open Sans" w:hAnsi="Open Sans" w:cs="Open Sans"/>
          <w:b/>
          <w:bCs/>
          <w:noProof/>
          <w:sz w:val="24"/>
          <w:szCs w:val="24"/>
          <w:lang w:val="fr-FR"/>
        </w:rPr>
        <w:drawing>
          <wp:inline distT="0" distB="0" distL="0" distR="0" wp14:anchorId="1BC40427" wp14:editId="4F940FD7">
            <wp:extent cx="1874520" cy="368440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91" cy="37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3A704" w14:textId="1FEB323A" w:rsidR="00EB0015" w:rsidRDefault="00EB0015" w:rsidP="002C14C7">
      <w:pPr>
        <w:spacing w:line="240" w:lineRule="auto"/>
        <w:rPr>
          <w:rFonts w:ascii="Open Sans" w:hAnsi="Open Sans" w:cs="Open Sans"/>
          <w:b/>
          <w:bCs/>
          <w:sz w:val="24"/>
          <w:szCs w:val="24"/>
          <w:lang w:val="fr-FR"/>
        </w:rPr>
      </w:pPr>
    </w:p>
    <w:p w14:paraId="1CF29285" w14:textId="20EBBBAE" w:rsidR="00EB0015" w:rsidRDefault="00EB0015" w:rsidP="002C14C7">
      <w:pPr>
        <w:spacing w:line="240" w:lineRule="auto"/>
        <w:rPr>
          <w:rFonts w:ascii="Open Sans" w:hAnsi="Open Sans" w:cs="Open Sans"/>
          <w:b/>
          <w:bCs/>
          <w:sz w:val="24"/>
          <w:szCs w:val="24"/>
          <w:lang w:val="fr-FR"/>
        </w:rPr>
      </w:pPr>
    </w:p>
    <w:p w14:paraId="0E8BC101" w14:textId="77777777" w:rsidR="00EB0015" w:rsidRPr="00B076FF" w:rsidRDefault="00EB0015" w:rsidP="002C14C7">
      <w:pPr>
        <w:spacing w:line="240" w:lineRule="auto"/>
        <w:rPr>
          <w:rFonts w:ascii="Open Sans" w:hAnsi="Open Sans" w:cs="Open Sans"/>
          <w:b/>
          <w:bCs/>
          <w:sz w:val="24"/>
          <w:szCs w:val="24"/>
          <w:lang w:val="fr-FR"/>
        </w:rPr>
      </w:pPr>
    </w:p>
    <w:p w14:paraId="249067FD" w14:textId="04E7402C" w:rsidR="006C7C53" w:rsidRPr="00A01499" w:rsidRDefault="001B5707" w:rsidP="004A3967">
      <w:pPr>
        <w:rPr>
          <w:rStyle w:val="lev"/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4B62E93" wp14:editId="34C0F527">
            <wp:simplePos x="0" y="0"/>
            <wp:positionH relativeFrom="margin">
              <wp:posOffset>106045</wp:posOffset>
            </wp:positionH>
            <wp:positionV relativeFrom="paragraph">
              <wp:posOffset>0</wp:posOffset>
            </wp:positionV>
            <wp:extent cx="3616960" cy="3497580"/>
            <wp:effectExtent l="0" t="0" r="2540" b="7620"/>
            <wp:wrapSquare wrapText="bothSides"/>
            <wp:docPr id="3" name="Image 3" descr="Une image contenant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m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302" w:rsidRPr="00A01499">
        <w:rPr>
          <w:rFonts w:ascii="Open Sans" w:hAnsi="Open Sans" w:cs="Open Sans"/>
          <w:b/>
          <w:bCs/>
          <w:i/>
          <w:iCs/>
          <w:caps/>
          <w:color w:val="000000"/>
          <w:sz w:val="24"/>
          <w:szCs w:val="24"/>
        </w:rPr>
        <w:br/>
      </w:r>
    </w:p>
    <w:p w14:paraId="732AB8BD" w14:textId="119EBD61" w:rsidR="00534ACB" w:rsidRDefault="00534ACB" w:rsidP="001D0CA3">
      <w:pPr>
        <w:spacing w:line="240" w:lineRule="auto"/>
        <w:rPr>
          <w:rFonts w:ascii="Open Sans" w:hAnsi="Open Sans" w:cs="Open Sans"/>
          <w:b/>
          <w:bCs/>
          <w:sz w:val="24"/>
          <w:szCs w:val="24"/>
          <w:lang w:val="fr-FR"/>
        </w:rPr>
      </w:pPr>
    </w:p>
    <w:p w14:paraId="71E6DB26" w14:textId="77777777" w:rsidR="00B076FF" w:rsidRPr="00B076FF" w:rsidRDefault="001B5707" w:rsidP="00B076FF">
      <w:pPr>
        <w:pStyle w:val="Paragraphestandard"/>
        <w:suppressAutoHyphens/>
        <w:rPr>
          <w:rFonts w:ascii="Open Sans SemiBold" w:hAnsi="Open Sans SemiBold" w:cs="Open Sans SemiBold"/>
          <w:b/>
          <w:bCs/>
          <w:sz w:val="22"/>
          <w:szCs w:val="22"/>
        </w:rPr>
      </w:pPr>
      <w:r w:rsidRPr="00B076FF">
        <w:rPr>
          <w:b/>
          <w:bCs/>
          <w:sz w:val="22"/>
          <w:szCs w:val="22"/>
        </w:rPr>
        <w:t xml:space="preserve">Crédit : </w:t>
      </w:r>
      <w:r w:rsidR="00B076FF" w:rsidRPr="00B076FF">
        <w:rPr>
          <w:b/>
          <w:bCs/>
          <w:sz w:val="22"/>
          <w:szCs w:val="22"/>
        </w:rPr>
        <w:t xml:space="preserve">Jorge Otero, </w:t>
      </w:r>
      <w:r w:rsidR="00B076FF" w:rsidRPr="00B076FF">
        <w:rPr>
          <w:b/>
          <w:bCs/>
          <w:i/>
          <w:iCs/>
          <w:sz w:val="22"/>
          <w:szCs w:val="22"/>
        </w:rPr>
        <w:t>Retour</w:t>
      </w:r>
      <w:r w:rsidR="00B076FF" w:rsidRPr="00B076FF">
        <w:rPr>
          <w:b/>
          <w:bCs/>
          <w:sz w:val="22"/>
          <w:szCs w:val="22"/>
        </w:rPr>
        <w:t xml:space="preserve">, </w:t>
      </w:r>
      <w:proofErr w:type="spellStart"/>
      <w:r w:rsidR="00B076FF" w:rsidRPr="00B076FF">
        <w:rPr>
          <w:b/>
          <w:bCs/>
          <w:sz w:val="22"/>
          <w:szCs w:val="22"/>
        </w:rPr>
        <w:t>Serie</w:t>
      </w:r>
      <w:proofErr w:type="spellEnd"/>
      <w:r w:rsidR="00B076FF" w:rsidRPr="00B076FF">
        <w:rPr>
          <w:b/>
          <w:bCs/>
          <w:sz w:val="22"/>
          <w:szCs w:val="22"/>
        </w:rPr>
        <w:t xml:space="preserve"> </w:t>
      </w:r>
      <w:proofErr w:type="spellStart"/>
      <w:r w:rsidR="00B076FF" w:rsidRPr="00B076FF">
        <w:rPr>
          <w:b/>
          <w:bCs/>
          <w:sz w:val="22"/>
          <w:szCs w:val="22"/>
        </w:rPr>
        <w:t>War</w:t>
      </w:r>
      <w:proofErr w:type="spellEnd"/>
      <w:r w:rsidR="00B076FF" w:rsidRPr="00B076FF">
        <w:rPr>
          <w:b/>
          <w:bCs/>
          <w:sz w:val="22"/>
          <w:szCs w:val="22"/>
        </w:rPr>
        <w:t xml:space="preserve"> Hero, Impression numérique tissée à la main, 62 x 60 cm, Édition 5 + 2 AP, 2014.</w:t>
      </w:r>
    </w:p>
    <w:p w14:paraId="79669A83" w14:textId="407243DB" w:rsidR="006C7C53" w:rsidRPr="00B759C4" w:rsidRDefault="006C7C53" w:rsidP="009F4302">
      <w:pPr>
        <w:rPr>
          <w:rFonts w:ascii="Open Sans" w:hAnsi="Open Sans" w:cs="Open Sans"/>
          <w:b/>
          <w:bCs/>
          <w:sz w:val="24"/>
          <w:szCs w:val="24"/>
          <w:lang w:val="fr-FR"/>
        </w:rPr>
      </w:pPr>
    </w:p>
    <w:sectPr w:rsidR="006C7C53" w:rsidRPr="00B759C4" w:rsidSect="001B5707">
      <w:headerReference w:type="default" r:id="rId16"/>
      <w:footerReference w:type="default" r:id="rId17"/>
      <w:headerReference w:type="first" r:id="rId18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9A190" w14:textId="77777777" w:rsidR="00144709" w:rsidRDefault="00144709" w:rsidP="009F4302">
      <w:pPr>
        <w:spacing w:after="0" w:line="240" w:lineRule="auto"/>
      </w:pPr>
      <w:r>
        <w:separator/>
      </w:r>
    </w:p>
  </w:endnote>
  <w:endnote w:type="continuationSeparator" w:id="0">
    <w:p w14:paraId="54673AAB" w14:textId="77777777" w:rsidR="00144709" w:rsidRDefault="00144709" w:rsidP="009F4302">
      <w:pPr>
        <w:spacing w:after="0" w:line="240" w:lineRule="auto"/>
      </w:pPr>
      <w:r>
        <w:continuationSeparator/>
      </w:r>
    </w:p>
  </w:endnote>
  <w:endnote w:type="continuationNotice" w:id="1">
    <w:p w14:paraId="72AC23BF" w14:textId="77777777" w:rsidR="00144709" w:rsidRDefault="001447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7546" w14:textId="77777777" w:rsidR="009F4302" w:rsidRPr="00C5228E" w:rsidRDefault="009F4302" w:rsidP="009F4302">
    <w:pPr>
      <w:pStyle w:val="04xlpa"/>
      <w:jc w:val="center"/>
      <w:rPr>
        <w:rFonts w:ascii="Open Sans" w:hAnsi="Open Sans" w:cs="Open Sans"/>
        <w:color w:val="000000"/>
        <w:spacing w:val="17"/>
        <w:sz w:val="20"/>
        <w:szCs w:val="20"/>
      </w:rPr>
    </w:pPr>
    <w:r w:rsidRPr="00C5228E">
      <w:rPr>
        <w:rStyle w:val="jsgrdq"/>
        <w:rFonts w:ascii="Open Sans" w:hAnsi="Open Sans" w:cs="Open Sans"/>
        <w:b/>
        <w:bCs/>
        <w:color w:val="000000"/>
        <w:spacing w:val="17"/>
        <w:sz w:val="20"/>
        <w:szCs w:val="20"/>
      </w:rPr>
      <w:t>- 30 -</w:t>
    </w:r>
  </w:p>
  <w:p w14:paraId="6C835879" w14:textId="71C0C180" w:rsidR="009F4302" w:rsidRPr="00C5228E" w:rsidRDefault="009F4302" w:rsidP="004475D7">
    <w:pPr>
      <w:pStyle w:val="04xlpa"/>
      <w:jc w:val="center"/>
      <w:rPr>
        <w:rFonts w:ascii="Open Sans" w:hAnsi="Open Sans" w:cs="Open Sans"/>
        <w:color w:val="000000"/>
        <w:spacing w:val="17"/>
        <w:sz w:val="20"/>
        <w:szCs w:val="20"/>
      </w:rPr>
    </w:pPr>
    <w:r w:rsidRPr="00C5228E">
      <w:rPr>
        <w:rStyle w:val="jsgrdq"/>
        <w:rFonts w:ascii="Open Sans" w:hAnsi="Open Sans" w:cs="Open Sans"/>
        <w:color w:val="000000"/>
        <w:spacing w:val="17"/>
        <w:sz w:val="20"/>
        <w:szCs w:val="20"/>
      </w:rPr>
      <w:t>Pour informations supplémentaires contacter :</w:t>
    </w:r>
    <w:r w:rsidR="00C5228E">
      <w:rPr>
        <w:rStyle w:val="jsgrdq"/>
        <w:rFonts w:ascii="Open Sans" w:hAnsi="Open Sans" w:cs="Open Sans"/>
        <w:color w:val="000000"/>
        <w:spacing w:val="17"/>
        <w:sz w:val="20"/>
        <w:szCs w:val="20"/>
      </w:rPr>
      <w:br/>
    </w:r>
    <w:r w:rsidRPr="00C5228E">
      <w:rPr>
        <w:rStyle w:val="jsgrdq"/>
        <w:rFonts w:ascii="Open Sans" w:hAnsi="Open Sans" w:cs="Open Sans"/>
        <w:color w:val="000000"/>
        <w:sz w:val="20"/>
        <w:szCs w:val="20"/>
      </w:rPr>
      <w:t>Jean-Jacques Lachapelle</w:t>
    </w:r>
    <w:r w:rsidR="00C5228E">
      <w:rPr>
        <w:rStyle w:val="jsgrdq"/>
        <w:rFonts w:ascii="Open Sans" w:hAnsi="Open Sans" w:cs="Open Sans"/>
        <w:color w:val="000000"/>
        <w:sz w:val="20"/>
        <w:szCs w:val="20"/>
      </w:rPr>
      <w:br/>
    </w:r>
    <w:r w:rsidRPr="00C5228E">
      <w:rPr>
        <w:rStyle w:val="jsgrdq"/>
        <w:rFonts w:ascii="Open Sans" w:hAnsi="Open Sans" w:cs="Open Sans"/>
        <w:color w:val="000000"/>
        <w:sz w:val="20"/>
        <w:szCs w:val="20"/>
      </w:rPr>
      <w:t>Musée d'art de Rouyn-Noranda</w:t>
    </w:r>
    <w:r w:rsidR="00C5228E">
      <w:rPr>
        <w:rStyle w:val="jsgrdq"/>
        <w:rFonts w:ascii="Open Sans" w:hAnsi="Open Sans" w:cs="Open Sans"/>
        <w:color w:val="000000"/>
        <w:sz w:val="20"/>
        <w:szCs w:val="20"/>
      </w:rPr>
      <w:br/>
    </w:r>
    <w:r w:rsidRPr="00C5228E">
      <w:rPr>
        <w:rStyle w:val="jsgrdq"/>
        <w:rFonts w:ascii="Open Sans" w:hAnsi="Open Sans" w:cs="Open Sans"/>
        <w:color w:val="000000"/>
        <w:sz w:val="20"/>
        <w:szCs w:val="20"/>
      </w:rPr>
      <w:t>201, avenue Dallaire, Rouyn-Noranda</w:t>
    </w:r>
    <w:r w:rsidR="00C5228E">
      <w:rPr>
        <w:rStyle w:val="jsgrdq"/>
        <w:rFonts w:ascii="Open Sans" w:hAnsi="Open Sans" w:cs="Open Sans"/>
        <w:color w:val="000000"/>
        <w:sz w:val="20"/>
        <w:szCs w:val="20"/>
      </w:rPr>
      <w:br/>
    </w:r>
    <w:hyperlink r:id="rId1" w:history="1">
      <w:r w:rsidRPr="00C5228E">
        <w:rPr>
          <w:rStyle w:val="Lienhypertexte"/>
          <w:rFonts w:ascii="Open Sans" w:hAnsi="Open Sans" w:cs="Open Sans"/>
          <w:spacing w:val="17"/>
          <w:sz w:val="20"/>
          <w:szCs w:val="20"/>
        </w:rPr>
        <w:t>jjlachapelle@museema.org</w:t>
      </w:r>
    </w:hyperlink>
    <w:r w:rsidRPr="00C5228E">
      <w:rPr>
        <w:rFonts w:ascii="Open Sans" w:hAnsi="Open Sans" w:cs="Open Sans"/>
        <w:color w:val="000000"/>
        <w:spacing w:val="17"/>
        <w:sz w:val="20"/>
        <w:szCs w:val="20"/>
      </w:rPr>
      <w:t xml:space="preserve"> </w:t>
    </w:r>
    <w:r w:rsidRPr="00C5228E">
      <w:rPr>
        <w:rStyle w:val="jsgrdq"/>
        <w:rFonts w:ascii="Open Sans" w:hAnsi="Open Sans" w:cs="Open Sans"/>
        <w:color w:val="000000"/>
        <w:spacing w:val="17"/>
        <w:sz w:val="20"/>
        <w:szCs w:val="20"/>
      </w:rPr>
      <w:t>- 819-762-6600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B46E" w14:textId="77777777" w:rsidR="00144709" w:rsidRDefault="00144709" w:rsidP="009F4302">
      <w:pPr>
        <w:spacing w:after="0" w:line="240" w:lineRule="auto"/>
      </w:pPr>
      <w:r>
        <w:separator/>
      </w:r>
    </w:p>
  </w:footnote>
  <w:footnote w:type="continuationSeparator" w:id="0">
    <w:p w14:paraId="6DD26A61" w14:textId="77777777" w:rsidR="00144709" w:rsidRDefault="00144709" w:rsidP="009F4302">
      <w:pPr>
        <w:spacing w:after="0" w:line="240" w:lineRule="auto"/>
      </w:pPr>
      <w:r>
        <w:continuationSeparator/>
      </w:r>
    </w:p>
  </w:footnote>
  <w:footnote w:type="continuationNotice" w:id="1">
    <w:p w14:paraId="3133F3A9" w14:textId="77777777" w:rsidR="00144709" w:rsidRDefault="001447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229E" w14:textId="4F8B60D7" w:rsidR="00673591" w:rsidRDefault="00673591" w:rsidP="009F4302">
    <w:pPr>
      <w:rPr>
        <w:lang w:val="fr-FR"/>
      </w:rPr>
    </w:pPr>
  </w:p>
  <w:p w14:paraId="61F170EA" w14:textId="310EFA1D" w:rsidR="00085EB9" w:rsidRDefault="00085EB9" w:rsidP="009F4302">
    <w:pPr>
      <w:rPr>
        <w:lang w:val="fr-FR"/>
      </w:rPr>
    </w:pPr>
  </w:p>
  <w:p w14:paraId="3CBF5192" w14:textId="07458337" w:rsidR="008C3A35" w:rsidRPr="009F4302" w:rsidRDefault="008C3A35" w:rsidP="009F4302">
    <w:pPr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FBEC" w14:textId="77777777" w:rsidR="001B5707" w:rsidRDefault="001B5707" w:rsidP="001B5707">
    <w:pPr>
      <w:rPr>
        <w:lang w:val="fr-FR"/>
      </w:rPr>
    </w:pPr>
    <w:r>
      <w:rPr>
        <w:noProof/>
        <w:lang w:val="fr-FR"/>
      </w:rPr>
      <w:drawing>
        <wp:inline distT="0" distB="0" distL="0" distR="0" wp14:anchorId="022F20E4" wp14:editId="650D6FEA">
          <wp:extent cx="1828800" cy="365760"/>
          <wp:effectExtent l="0" t="0" r="0" b="0"/>
          <wp:docPr id="1" name="Image 1" descr="Une image contenant texte, clipart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2D4754" w14:textId="77777777" w:rsidR="001B5707" w:rsidRDefault="001B5707" w:rsidP="001B5707">
    <w:pPr>
      <w:rPr>
        <w:lang w:val="fr-FR"/>
      </w:rPr>
    </w:pPr>
    <w:r>
      <w:rPr>
        <w:lang w:val="fr-FR"/>
      </w:rPr>
      <w:t xml:space="preserve">Communiqué de presse </w:t>
    </w:r>
  </w:p>
  <w:p w14:paraId="3A163D01" w14:textId="77777777" w:rsidR="001B5707" w:rsidRDefault="001B5707" w:rsidP="001B5707">
    <w:pPr>
      <w:rPr>
        <w:lang w:val="fr-FR"/>
      </w:rPr>
    </w:pPr>
    <w:proofErr w:type="gramStart"/>
    <w:r>
      <w:rPr>
        <w:lang w:val="fr-FR"/>
      </w:rPr>
      <w:t>pour</w:t>
    </w:r>
    <w:proofErr w:type="gramEnd"/>
    <w:r>
      <w:rPr>
        <w:lang w:val="fr-FR"/>
      </w:rPr>
      <w:t xml:space="preserve"> diffusion immédiate</w:t>
    </w:r>
  </w:p>
  <w:p w14:paraId="693569CC" w14:textId="77777777" w:rsidR="001B5707" w:rsidRPr="001B5707" w:rsidRDefault="001B5707">
    <w:pPr>
      <w:pStyle w:val="En-tt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02"/>
    <w:rsid w:val="000240C1"/>
    <w:rsid w:val="000318BF"/>
    <w:rsid w:val="000342B1"/>
    <w:rsid w:val="0003758A"/>
    <w:rsid w:val="0004263E"/>
    <w:rsid w:val="00063241"/>
    <w:rsid w:val="00076CC6"/>
    <w:rsid w:val="00085EB9"/>
    <w:rsid w:val="00091469"/>
    <w:rsid w:val="00095AD3"/>
    <w:rsid w:val="000B3A76"/>
    <w:rsid w:val="000B7399"/>
    <w:rsid w:val="000C3531"/>
    <w:rsid w:val="000D5216"/>
    <w:rsid w:val="000E26CE"/>
    <w:rsid w:val="00140572"/>
    <w:rsid w:val="00144709"/>
    <w:rsid w:val="00151EDF"/>
    <w:rsid w:val="0017079C"/>
    <w:rsid w:val="00180213"/>
    <w:rsid w:val="001835E1"/>
    <w:rsid w:val="00192074"/>
    <w:rsid w:val="001A0254"/>
    <w:rsid w:val="001A0EB3"/>
    <w:rsid w:val="001B5707"/>
    <w:rsid w:val="001B6F05"/>
    <w:rsid w:val="001D0CA3"/>
    <w:rsid w:val="001D2015"/>
    <w:rsid w:val="001E17D0"/>
    <w:rsid w:val="001E3FCC"/>
    <w:rsid w:val="001F7A3F"/>
    <w:rsid w:val="00210448"/>
    <w:rsid w:val="00212D5D"/>
    <w:rsid w:val="00240C84"/>
    <w:rsid w:val="00255DEF"/>
    <w:rsid w:val="00266DA7"/>
    <w:rsid w:val="0027374A"/>
    <w:rsid w:val="002A5DF4"/>
    <w:rsid w:val="002B1053"/>
    <w:rsid w:val="002C023B"/>
    <w:rsid w:val="002C0EAD"/>
    <w:rsid w:val="002C14C7"/>
    <w:rsid w:val="002C5C67"/>
    <w:rsid w:val="002C713A"/>
    <w:rsid w:val="002E7C49"/>
    <w:rsid w:val="002F2816"/>
    <w:rsid w:val="00301F23"/>
    <w:rsid w:val="003148CF"/>
    <w:rsid w:val="00340097"/>
    <w:rsid w:val="00344DCA"/>
    <w:rsid w:val="00357359"/>
    <w:rsid w:val="00377A95"/>
    <w:rsid w:val="00397D96"/>
    <w:rsid w:val="003A1F26"/>
    <w:rsid w:val="003B1B13"/>
    <w:rsid w:val="003D3E58"/>
    <w:rsid w:val="003D7A79"/>
    <w:rsid w:val="004079FA"/>
    <w:rsid w:val="00412F97"/>
    <w:rsid w:val="00415DE7"/>
    <w:rsid w:val="004205EB"/>
    <w:rsid w:val="0043496E"/>
    <w:rsid w:val="00442C85"/>
    <w:rsid w:val="004475D7"/>
    <w:rsid w:val="004554CF"/>
    <w:rsid w:val="00461DE9"/>
    <w:rsid w:val="00462775"/>
    <w:rsid w:val="004A3967"/>
    <w:rsid w:val="004D07CC"/>
    <w:rsid w:val="00520ECE"/>
    <w:rsid w:val="00526CFD"/>
    <w:rsid w:val="00527725"/>
    <w:rsid w:val="00530300"/>
    <w:rsid w:val="005343B9"/>
    <w:rsid w:val="00534ACB"/>
    <w:rsid w:val="00536A25"/>
    <w:rsid w:val="00554CD5"/>
    <w:rsid w:val="00560C08"/>
    <w:rsid w:val="00562EDF"/>
    <w:rsid w:val="005678D7"/>
    <w:rsid w:val="005708A1"/>
    <w:rsid w:val="005824AF"/>
    <w:rsid w:val="005B150B"/>
    <w:rsid w:val="005E2B2C"/>
    <w:rsid w:val="005E6541"/>
    <w:rsid w:val="006148B3"/>
    <w:rsid w:val="00614F3C"/>
    <w:rsid w:val="006323FC"/>
    <w:rsid w:val="00647A7A"/>
    <w:rsid w:val="0065132F"/>
    <w:rsid w:val="00660730"/>
    <w:rsid w:val="00671FDD"/>
    <w:rsid w:val="00673591"/>
    <w:rsid w:val="006A528A"/>
    <w:rsid w:val="006C7C53"/>
    <w:rsid w:val="006D3DB1"/>
    <w:rsid w:val="006E3C81"/>
    <w:rsid w:val="00710CA1"/>
    <w:rsid w:val="00713108"/>
    <w:rsid w:val="007166F6"/>
    <w:rsid w:val="007205E2"/>
    <w:rsid w:val="00730CDB"/>
    <w:rsid w:val="00733930"/>
    <w:rsid w:val="00771B86"/>
    <w:rsid w:val="00774CC8"/>
    <w:rsid w:val="00775DAA"/>
    <w:rsid w:val="007A624F"/>
    <w:rsid w:val="007D22AF"/>
    <w:rsid w:val="007E0F89"/>
    <w:rsid w:val="007E778E"/>
    <w:rsid w:val="00800616"/>
    <w:rsid w:val="008032C9"/>
    <w:rsid w:val="00805A63"/>
    <w:rsid w:val="00813BE9"/>
    <w:rsid w:val="00816442"/>
    <w:rsid w:val="0085520F"/>
    <w:rsid w:val="00855323"/>
    <w:rsid w:val="0086581A"/>
    <w:rsid w:val="00881716"/>
    <w:rsid w:val="00894233"/>
    <w:rsid w:val="008A70DA"/>
    <w:rsid w:val="008B798F"/>
    <w:rsid w:val="008C3A35"/>
    <w:rsid w:val="008E2EF6"/>
    <w:rsid w:val="008F4393"/>
    <w:rsid w:val="00912FC8"/>
    <w:rsid w:val="00927896"/>
    <w:rsid w:val="009352B3"/>
    <w:rsid w:val="00960B48"/>
    <w:rsid w:val="009705F5"/>
    <w:rsid w:val="009A07E9"/>
    <w:rsid w:val="009A34F6"/>
    <w:rsid w:val="009D3C17"/>
    <w:rsid w:val="009E731F"/>
    <w:rsid w:val="009F2B2F"/>
    <w:rsid w:val="009F4302"/>
    <w:rsid w:val="00A0005E"/>
    <w:rsid w:val="00A01499"/>
    <w:rsid w:val="00A02ADF"/>
    <w:rsid w:val="00A06F89"/>
    <w:rsid w:val="00A07502"/>
    <w:rsid w:val="00A2209C"/>
    <w:rsid w:val="00A4159A"/>
    <w:rsid w:val="00A43283"/>
    <w:rsid w:val="00A47ED4"/>
    <w:rsid w:val="00A70857"/>
    <w:rsid w:val="00A84FDF"/>
    <w:rsid w:val="00A948CB"/>
    <w:rsid w:val="00AB4530"/>
    <w:rsid w:val="00AB5DD7"/>
    <w:rsid w:val="00AC23D7"/>
    <w:rsid w:val="00AF06D8"/>
    <w:rsid w:val="00B076FF"/>
    <w:rsid w:val="00B24ECA"/>
    <w:rsid w:val="00B30C3D"/>
    <w:rsid w:val="00B53908"/>
    <w:rsid w:val="00B759C4"/>
    <w:rsid w:val="00B80EBB"/>
    <w:rsid w:val="00BA0F23"/>
    <w:rsid w:val="00BA58BF"/>
    <w:rsid w:val="00BB62CF"/>
    <w:rsid w:val="00BC305F"/>
    <w:rsid w:val="00BC37CB"/>
    <w:rsid w:val="00BC6558"/>
    <w:rsid w:val="00BE02E6"/>
    <w:rsid w:val="00BF18CC"/>
    <w:rsid w:val="00BF1E43"/>
    <w:rsid w:val="00BF6129"/>
    <w:rsid w:val="00BF69F6"/>
    <w:rsid w:val="00C071C6"/>
    <w:rsid w:val="00C216E0"/>
    <w:rsid w:val="00C30195"/>
    <w:rsid w:val="00C5228E"/>
    <w:rsid w:val="00C525C8"/>
    <w:rsid w:val="00C9628F"/>
    <w:rsid w:val="00CA143F"/>
    <w:rsid w:val="00CC623A"/>
    <w:rsid w:val="00CD3323"/>
    <w:rsid w:val="00CD4CFB"/>
    <w:rsid w:val="00CF4E97"/>
    <w:rsid w:val="00CF6B5D"/>
    <w:rsid w:val="00D02560"/>
    <w:rsid w:val="00D0374B"/>
    <w:rsid w:val="00D0405E"/>
    <w:rsid w:val="00D04531"/>
    <w:rsid w:val="00D2004A"/>
    <w:rsid w:val="00D34674"/>
    <w:rsid w:val="00D367A7"/>
    <w:rsid w:val="00D50D6B"/>
    <w:rsid w:val="00D60F47"/>
    <w:rsid w:val="00D6206F"/>
    <w:rsid w:val="00D74033"/>
    <w:rsid w:val="00D8333E"/>
    <w:rsid w:val="00D84FDB"/>
    <w:rsid w:val="00DB0353"/>
    <w:rsid w:val="00DB105B"/>
    <w:rsid w:val="00DB6B12"/>
    <w:rsid w:val="00DC308A"/>
    <w:rsid w:val="00DC7DBF"/>
    <w:rsid w:val="00DD176D"/>
    <w:rsid w:val="00DE1C70"/>
    <w:rsid w:val="00DF17E0"/>
    <w:rsid w:val="00E167F7"/>
    <w:rsid w:val="00E91611"/>
    <w:rsid w:val="00E9543A"/>
    <w:rsid w:val="00EA2159"/>
    <w:rsid w:val="00EB0015"/>
    <w:rsid w:val="00EB7FC3"/>
    <w:rsid w:val="00EC6D5D"/>
    <w:rsid w:val="00ED33E5"/>
    <w:rsid w:val="00ED7F1F"/>
    <w:rsid w:val="00EF7C32"/>
    <w:rsid w:val="00F0330F"/>
    <w:rsid w:val="00F04DB3"/>
    <w:rsid w:val="00F202AB"/>
    <w:rsid w:val="00F20447"/>
    <w:rsid w:val="00F31C81"/>
    <w:rsid w:val="00F32D46"/>
    <w:rsid w:val="00F5457F"/>
    <w:rsid w:val="00F57954"/>
    <w:rsid w:val="00F67611"/>
    <w:rsid w:val="00F71997"/>
    <w:rsid w:val="00F8543E"/>
    <w:rsid w:val="00F943DA"/>
    <w:rsid w:val="00FA1A40"/>
    <w:rsid w:val="00FE0882"/>
    <w:rsid w:val="00FE6957"/>
    <w:rsid w:val="00F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ACDDA"/>
  <w15:docId w15:val="{FB691DC4-BE4D-4659-901F-8E3F77A44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0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F4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43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302"/>
  </w:style>
  <w:style w:type="paragraph" w:styleId="Pieddepage">
    <w:name w:val="footer"/>
    <w:basedOn w:val="Normal"/>
    <w:link w:val="PieddepageCar"/>
    <w:uiPriority w:val="99"/>
    <w:unhideWhenUsed/>
    <w:rsid w:val="009F43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302"/>
  </w:style>
  <w:style w:type="paragraph" w:customStyle="1" w:styleId="04xlpa">
    <w:name w:val="_04xlpa"/>
    <w:basedOn w:val="Normal"/>
    <w:rsid w:val="009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jsgrdq">
    <w:name w:val="jsgrdq"/>
    <w:basedOn w:val="Policepardfaut"/>
    <w:rsid w:val="009F4302"/>
  </w:style>
  <w:style w:type="character" w:styleId="Lienhypertexte">
    <w:name w:val="Hyperlink"/>
    <w:basedOn w:val="Policepardfaut"/>
    <w:uiPriority w:val="99"/>
    <w:unhideWhenUsed/>
    <w:rsid w:val="009F430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3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9F430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customStyle="1" w:styleId="has-text-align-center">
    <w:name w:val="has-text-align-center"/>
    <w:basedOn w:val="Normal"/>
    <w:rsid w:val="009F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9F4302"/>
    <w:rPr>
      <w:b/>
      <w:bCs/>
    </w:rPr>
  </w:style>
  <w:style w:type="paragraph" w:styleId="Rvision">
    <w:name w:val="Revision"/>
    <w:hidden/>
    <w:uiPriority w:val="99"/>
    <w:semiHidden/>
    <w:rsid w:val="00671FDD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40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estandard">
    <w:name w:val="[Paragraphe standard]"/>
    <w:basedOn w:val="Normal"/>
    <w:uiPriority w:val="99"/>
    <w:rsid w:val="00B076FF"/>
    <w:pPr>
      <w:autoSpaceDE w:val="0"/>
      <w:autoSpaceDN w:val="0"/>
      <w:adjustRightInd w:val="0"/>
      <w:spacing w:after="0" w:line="288" w:lineRule="auto"/>
      <w:textAlignment w:val="center"/>
    </w:pPr>
    <w:rPr>
      <w:rFonts w:ascii="Open Sans" w:hAnsi="Open Sans" w:cs="Open Sans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jlachapelle@museem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5CDC8859F5D4DAE299DAAD2CE7374" ma:contentTypeVersion="13" ma:contentTypeDescription="Crée un document." ma:contentTypeScope="" ma:versionID="32ec682a8b1877a972dba5476ae18982">
  <xsd:schema xmlns:xsd="http://www.w3.org/2001/XMLSchema" xmlns:xs="http://www.w3.org/2001/XMLSchema" xmlns:p="http://schemas.microsoft.com/office/2006/metadata/properties" xmlns:ns2="243bbb3e-a528-403a-8bda-8a06f8191dce" xmlns:ns3="18b37633-3892-47dd-bb41-f14acae76e21" targetNamespace="http://schemas.microsoft.com/office/2006/metadata/properties" ma:root="true" ma:fieldsID="2bf14d8d9fecc7fbca941f88cceb9e2d" ns2:_="" ns3:_="">
    <xsd:import namespace="243bbb3e-a528-403a-8bda-8a06f8191dce"/>
    <xsd:import namespace="18b37633-3892-47dd-bb41-f14acae76e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bbb3e-a528-403a-8bda-8a06f8191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37633-3892-47dd-bb41-f14acae76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B59BB-5BF8-4B16-97B4-2A480A60DA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F1160-4400-4ED6-9CFC-29FCE47B1A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B3005C-0C2A-4DC2-AEC5-EA625AFE9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bbb3e-a528-403a-8bda-8a06f8191dce"/>
    <ds:schemaRef ds:uri="18b37633-3892-47dd-bb41-f14acae76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854C84-B1A4-47B0-B669-B4D110404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Beranek</dc:creator>
  <cp:keywords/>
  <dc:description/>
  <cp:lastModifiedBy>Claire Jolicoeur</cp:lastModifiedBy>
  <cp:revision>36</cp:revision>
  <dcterms:created xsi:type="dcterms:W3CDTF">2022-06-08T14:34:00Z</dcterms:created>
  <dcterms:modified xsi:type="dcterms:W3CDTF">2022-06-14T13:20:00Z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0x0101003C45CDC8859F5D4DAE299DAAD2CE7374</vt:lpwstr>
  </property>
</Properties>
</file>