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66" w:rsidRPr="00854BF0" w:rsidRDefault="00D01E24" w:rsidP="00CF7822">
      <w:pPr>
        <w:pStyle w:val="Titre1"/>
        <w:rPr>
          <w:rFonts w:ascii="Calibri" w:hAnsi="Calibri"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-921074</wp:posOffset>
            </wp:positionH>
            <wp:positionV relativeFrom="paragraph">
              <wp:posOffset>-925195</wp:posOffset>
            </wp:positionV>
            <wp:extent cx="7772400" cy="10058400"/>
            <wp:effectExtent l="0" t="0" r="0" b="0"/>
            <wp:wrapNone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F66" w:rsidRPr="00854BF0">
        <w:rPr>
          <w:rFonts w:ascii="Calibri" w:hAnsi="Calibri"/>
          <w:b/>
          <w:sz w:val="28"/>
          <w:szCs w:val="28"/>
        </w:rPr>
        <w:t>COMMUNIQUÉ DE PRESSE</w:t>
      </w:r>
      <w:r w:rsidR="00FF0F66" w:rsidRPr="00854BF0">
        <w:rPr>
          <w:rFonts w:ascii="Calibri" w:hAnsi="Calibri"/>
          <w:sz w:val="28"/>
          <w:szCs w:val="28"/>
        </w:rPr>
        <w:t xml:space="preserve"> </w:t>
      </w:r>
    </w:p>
    <w:p w:rsidR="00767AD1" w:rsidRPr="00854BF0" w:rsidRDefault="00456C3B" w:rsidP="00CF7822">
      <w:pPr>
        <w:ind w:left="6521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="00C637E9" w:rsidRPr="00854BF0">
        <w:rPr>
          <w:rFonts w:ascii="Calibri" w:hAnsi="Calibri" w:cs="Arial"/>
        </w:rPr>
        <w:t>Pour diffusion immédiate</w:t>
      </w:r>
      <w:r>
        <w:rPr>
          <w:rFonts w:ascii="Calibri" w:hAnsi="Calibri" w:cs="Arial"/>
        </w:rPr>
        <w:t>)</w:t>
      </w:r>
    </w:p>
    <w:p w:rsidR="00022633" w:rsidRPr="00854BF0" w:rsidRDefault="00022633" w:rsidP="00A268B4">
      <w:pPr>
        <w:jc w:val="right"/>
        <w:rPr>
          <w:rFonts w:ascii="Calibri" w:hAnsi="Calibri" w:cs="Arial"/>
        </w:rPr>
      </w:pPr>
    </w:p>
    <w:p w:rsidR="00022633" w:rsidRPr="00854BF0" w:rsidRDefault="00022633" w:rsidP="00A268B4">
      <w:pPr>
        <w:jc w:val="right"/>
        <w:rPr>
          <w:rFonts w:ascii="Calibri" w:hAnsi="Calibri" w:cs="Arial"/>
        </w:rPr>
      </w:pPr>
    </w:p>
    <w:p w:rsidR="00726ED7" w:rsidRPr="00854BF0" w:rsidRDefault="00726ED7" w:rsidP="00A268B4">
      <w:pPr>
        <w:jc w:val="right"/>
        <w:rPr>
          <w:rFonts w:ascii="Calibri" w:hAnsi="Calibri" w:cs="Arial"/>
        </w:rPr>
      </w:pPr>
    </w:p>
    <w:p w:rsidR="00753D7D" w:rsidRDefault="00753D7D" w:rsidP="007272A4">
      <w:pPr>
        <w:rPr>
          <w:rFonts w:ascii="Segoe UI" w:hAnsi="Segoe UI" w:cs="Segoe UI"/>
          <w:b/>
          <w:sz w:val="22"/>
          <w:szCs w:val="22"/>
        </w:rPr>
      </w:pPr>
    </w:p>
    <w:p w:rsidR="00FE3D09" w:rsidRPr="00EA0A4B" w:rsidRDefault="001D3133" w:rsidP="001D3133">
      <w:pPr>
        <w:ind w:left="90"/>
        <w:jc w:val="center"/>
        <w:rPr>
          <w:rFonts w:ascii="Segoe UI" w:hAnsi="Segoe UI" w:cs="Segoe UI"/>
          <w:caps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>APPEL DE</w:t>
      </w:r>
      <w:r w:rsidR="0022376A">
        <w:rPr>
          <w:rFonts w:ascii="Segoe UI" w:hAnsi="Segoe UI" w:cs="Segoe UI"/>
          <w:b/>
          <w:sz w:val="21"/>
          <w:szCs w:val="21"/>
        </w:rPr>
        <w:t xml:space="preserve"> PARTICIPATION - PHOTOGRAPHIE</w:t>
      </w:r>
    </w:p>
    <w:p w:rsidR="001D3133" w:rsidRDefault="001D3133" w:rsidP="001D3133">
      <w:pPr>
        <w:ind w:left="90"/>
        <w:jc w:val="center"/>
        <w:rPr>
          <w:rFonts w:ascii="Segoe UI" w:hAnsi="Segoe UI" w:cs="Segoe UI"/>
          <w:caps/>
          <w:sz w:val="21"/>
          <w:szCs w:val="21"/>
        </w:rPr>
      </w:pPr>
      <w:r>
        <w:rPr>
          <w:rFonts w:ascii="Segoe UI" w:hAnsi="Segoe UI" w:cs="Segoe UI"/>
          <w:caps/>
          <w:sz w:val="21"/>
          <w:szCs w:val="21"/>
        </w:rPr>
        <w:t>INVITation au PUBLIC À NOUS</w:t>
      </w:r>
      <w:r w:rsidR="005843E4">
        <w:rPr>
          <w:rFonts w:ascii="Segoe UI" w:hAnsi="Segoe UI" w:cs="Segoe UI"/>
          <w:caps/>
          <w:sz w:val="21"/>
          <w:szCs w:val="21"/>
        </w:rPr>
        <w:t xml:space="preserve"> FAIRE PARVENIR DES PHOTOGRAPHIES </w:t>
      </w:r>
    </w:p>
    <w:p w:rsidR="00FE3D09" w:rsidRPr="00EA0A4B" w:rsidRDefault="005843E4" w:rsidP="001D3133">
      <w:pPr>
        <w:ind w:left="90"/>
        <w:jc w:val="center"/>
        <w:rPr>
          <w:rFonts w:ascii="Segoe UI" w:hAnsi="Segoe UI" w:cs="Segoe UI"/>
          <w:caps/>
          <w:sz w:val="21"/>
          <w:szCs w:val="21"/>
        </w:rPr>
      </w:pPr>
      <w:r>
        <w:rPr>
          <w:rFonts w:ascii="Segoe UI" w:hAnsi="Segoe UI" w:cs="Segoe UI"/>
          <w:caps/>
          <w:sz w:val="21"/>
          <w:szCs w:val="21"/>
        </w:rPr>
        <w:t xml:space="preserve">QUI METTENT </w:t>
      </w:r>
      <w:r w:rsidR="001D3133">
        <w:rPr>
          <w:rFonts w:ascii="Segoe UI" w:hAnsi="Segoe UI" w:cs="Segoe UI"/>
          <w:caps/>
          <w:sz w:val="21"/>
          <w:szCs w:val="21"/>
        </w:rPr>
        <w:t>EN VALEUR L’IMPORTANCE DE L’EAU</w:t>
      </w:r>
    </w:p>
    <w:p w:rsidR="00FE3D09" w:rsidRPr="007272A4" w:rsidRDefault="00FE3D09" w:rsidP="00FE3D09">
      <w:pPr>
        <w:ind w:left="426" w:right="594"/>
        <w:rPr>
          <w:rFonts w:ascii="Segoe UI" w:hAnsi="Segoe UI" w:cs="Segoe UI"/>
          <w:sz w:val="20"/>
          <w:szCs w:val="20"/>
        </w:rPr>
      </w:pPr>
    </w:p>
    <w:p w:rsidR="00FE3D09" w:rsidRPr="007272A4" w:rsidRDefault="00FE3D09" w:rsidP="00FE3D09">
      <w:pPr>
        <w:pStyle w:val="Default"/>
        <w:jc w:val="both"/>
        <w:rPr>
          <w:rStyle w:val="A5"/>
          <w:rFonts w:ascii="Segoe UI" w:hAnsi="Segoe UI" w:cs="Segoe UI"/>
          <w:color w:val="auto"/>
          <w:sz w:val="20"/>
          <w:szCs w:val="20"/>
        </w:rPr>
      </w:pPr>
      <w:r w:rsidRPr="007272A4">
        <w:rPr>
          <w:rFonts w:ascii="Segoe UI" w:hAnsi="Segoe UI" w:cs="Segoe UI"/>
          <w:bCs/>
          <w:sz w:val="20"/>
          <w:szCs w:val="20"/>
        </w:rPr>
        <w:t xml:space="preserve">Amos, </w:t>
      </w:r>
      <w:r w:rsidR="005843E4">
        <w:rPr>
          <w:rFonts w:ascii="Segoe UI" w:hAnsi="Segoe UI" w:cs="Segoe UI"/>
          <w:bCs/>
          <w:sz w:val="20"/>
          <w:szCs w:val="20"/>
        </w:rPr>
        <w:t>19 avril 2022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5843E4">
        <w:rPr>
          <w:rFonts w:ascii="Segoe UI" w:hAnsi="Segoe UI" w:cs="Segoe UI"/>
          <w:sz w:val="20"/>
          <w:szCs w:val="20"/>
        </w:rPr>
        <w:t xml:space="preserve">– </w:t>
      </w:r>
      <w:r w:rsidR="005843E4" w:rsidRPr="005843E4">
        <w:rPr>
          <w:rFonts w:ascii="Segoe UI" w:hAnsi="Segoe UI" w:cs="Segoe UI"/>
          <w:sz w:val="20"/>
          <w:szCs w:val="20"/>
        </w:rPr>
        <w:t>Le Centre d’exposition d’Amos vous invite à lui faire parvenir une ou plusieurs photographies qui met</w:t>
      </w:r>
      <w:r w:rsidR="001D3133">
        <w:rPr>
          <w:rFonts w:ascii="Segoe UI" w:hAnsi="Segoe UI" w:cs="Segoe UI"/>
          <w:sz w:val="20"/>
          <w:szCs w:val="20"/>
        </w:rPr>
        <w:t>tent</w:t>
      </w:r>
      <w:r w:rsidR="005843E4" w:rsidRPr="005843E4">
        <w:rPr>
          <w:rFonts w:ascii="Segoe UI" w:hAnsi="Segoe UI" w:cs="Segoe UI"/>
          <w:sz w:val="20"/>
          <w:szCs w:val="20"/>
        </w:rPr>
        <w:t xml:space="preserve"> en valeur l’importance de l’eau en Abitibi-Témiscamingue. Que ce soit par une prise de vue magnifique de l’une de nos rivières ou de nos nombreux lacs ou encore en croquant sur le vif des activités qu’on y pr</w:t>
      </w:r>
      <w:r w:rsidR="001D3133">
        <w:rPr>
          <w:rFonts w:ascii="Segoe UI" w:hAnsi="Segoe UI" w:cs="Segoe UI"/>
          <w:sz w:val="20"/>
          <w:szCs w:val="20"/>
        </w:rPr>
        <w:t>atique comme la pêche, le kayak</w:t>
      </w:r>
      <w:r w:rsidR="005843E4" w:rsidRPr="005843E4">
        <w:rPr>
          <w:rFonts w:ascii="Segoe UI" w:hAnsi="Segoe UI" w:cs="Segoe UI"/>
          <w:sz w:val="20"/>
          <w:szCs w:val="20"/>
        </w:rPr>
        <w:t xml:space="preserve"> ou la baignade</w:t>
      </w:r>
      <w:r w:rsidR="001D3133">
        <w:rPr>
          <w:rFonts w:ascii="Segoe UI" w:hAnsi="Segoe UI" w:cs="Segoe UI"/>
          <w:sz w:val="20"/>
          <w:szCs w:val="20"/>
        </w:rPr>
        <w:t>. F</w:t>
      </w:r>
      <w:r w:rsidR="005843E4" w:rsidRPr="005843E4">
        <w:rPr>
          <w:rFonts w:ascii="Segoe UI" w:hAnsi="Segoe UI" w:cs="Segoe UI"/>
          <w:sz w:val="20"/>
          <w:szCs w:val="20"/>
        </w:rPr>
        <w:t>aites-nous découvrir les étendues d’eau de notre région sous toutes leurs facettes!</w:t>
      </w:r>
    </w:p>
    <w:p w:rsidR="00FE3D09" w:rsidRPr="007272A4" w:rsidRDefault="00FE3D09" w:rsidP="00FE3D09">
      <w:pPr>
        <w:pStyle w:val="Pa16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FE3D09" w:rsidRDefault="005843E4" w:rsidP="00FE3D09">
      <w:pPr>
        <w:jc w:val="both"/>
        <w:rPr>
          <w:rFonts w:ascii="Segoe UI" w:hAnsi="Segoe UI" w:cs="Segoe UI"/>
          <w:sz w:val="20"/>
          <w:szCs w:val="20"/>
        </w:rPr>
      </w:pPr>
      <w:r w:rsidRPr="00080AAA">
        <w:rPr>
          <w:rFonts w:ascii="Segoe UI" w:hAnsi="Segoe UI" w:cs="Segoe UI"/>
          <w:sz w:val="20"/>
          <w:szCs w:val="20"/>
        </w:rPr>
        <w:t>Parmi les clichés reçus, le Centre d’exposition sélectionnera une douzaine de photographies</w:t>
      </w:r>
      <w:r w:rsidR="000D010B">
        <w:rPr>
          <w:rFonts w:ascii="Segoe UI" w:hAnsi="Segoe UI" w:cs="Segoe UI"/>
          <w:sz w:val="20"/>
          <w:szCs w:val="20"/>
        </w:rPr>
        <w:t xml:space="preserve"> qui seront imprimées en grand format et </w:t>
      </w:r>
      <w:r w:rsidR="00FB6B1C">
        <w:rPr>
          <w:rFonts w:ascii="Segoe UI" w:hAnsi="Segoe UI" w:cs="Segoe UI"/>
          <w:sz w:val="20"/>
          <w:szCs w:val="20"/>
        </w:rPr>
        <w:t>présentées</w:t>
      </w:r>
      <w:r w:rsidR="000D010B">
        <w:rPr>
          <w:rFonts w:ascii="Segoe UI" w:hAnsi="Segoe UI" w:cs="Segoe UI"/>
          <w:sz w:val="20"/>
          <w:szCs w:val="20"/>
        </w:rPr>
        <w:t xml:space="preserve"> dans</w:t>
      </w:r>
      <w:r w:rsidRPr="00080AAA">
        <w:rPr>
          <w:rFonts w:ascii="Segoe UI" w:hAnsi="Segoe UI" w:cs="Segoe UI"/>
          <w:sz w:val="20"/>
          <w:szCs w:val="20"/>
        </w:rPr>
        <w:t xml:space="preserve"> une exposition en plein</w:t>
      </w:r>
      <w:r w:rsidR="001D3133">
        <w:rPr>
          <w:rFonts w:ascii="Segoe UI" w:hAnsi="Segoe UI" w:cs="Segoe UI"/>
          <w:sz w:val="20"/>
          <w:szCs w:val="20"/>
        </w:rPr>
        <w:t xml:space="preserve"> </w:t>
      </w:r>
      <w:r w:rsidRPr="00080AAA">
        <w:rPr>
          <w:rFonts w:ascii="Segoe UI" w:hAnsi="Segoe UI" w:cs="Segoe UI"/>
          <w:sz w:val="20"/>
          <w:szCs w:val="20"/>
        </w:rPr>
        <w:t xml:space="preserve">air qui prendra place, comme l’an dernier, le long du sentier </w:t>
      </w:r>
      <w:proofErr w:type="spellStart"/>
      <w:r w:rsidRPr="00080AAA">
        <w:rPr>
          <w:rFonts w:ascii="Segoe UI" w:hAnsi="Segoe UI" w:cs="Segoe UI"/>
          <w:sz w:val="20"/>
          <w:szCs w:val="20"/>
        </w:rPr>
        <w:t>Forex</w:t>
      </w:r>
      <w:proofErr w:type="spellEnd"/>
      <w:r w:rsidR="00EE3B59">
        <w:rPr>
          <w:rFonts w:ascii="Segoe UI" w:hAnsi="Segoe UI" w:cs="Segoe UI"/>
          <w:sz w:val="20"/>
          <w:szCs w:val="20"/>
        </w:rPr>
        <w:t>, et ce,</w:t>
      </w:r>
      <w:r w:rsidRPr="00080AAA">
        <w:rPr>
          <w:rFonts w:ascii="Segoe UI" w:hAnsi="Segoe UI" w:cs="Segoe UI"/>
          <w:sz w:val="20"/>
          <w:szCs w:val="20"/>
        </w:rPr>
        <w:t xml:space="preserve"> pendant toute la saison estivale.</w:t>
      </w:r>
    </w:p>
    <w:p w:rsidR="000D010B" w:rsidRDefault="000D010B" w:rsidP="00FE3D09">
      <w:pPr>
        <w:jc w:val="both"/>
        <w:rPr>
          <w:rFonts w:ascii="Segoe UI" w:hAnsi="Segoe UI" w:cs="Segoe UI"/>
          <w:sz w:val="20"/>
          <w:szCs w:val="20"/>
        </w:rPr>
      </w:pPr>
    </w:p>
    <w:p w:rsidR="000D010B" w:rsidRPr="00080AAA" w:rsidRDefault="000D010B" w:rsidP="00FE3D09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Les photographies soumises </w:t>
      </w:r>
      <w:r w:rsidR="00432EB0">
        <w:rPr>
          <w:rFonts w:ascii="Segoe UI" w:hAnsi="Segoe UI" w:cs="Segoe UI"/>
          <w:sz w:val="20"/>
          <w:szCs w:val="20"/>
        </w:rPr>
        <w:t xml:space="preserve">doivent avoir été prises sur le territoire de l’Abitibi-Témiscamingue </w:t>
      </w:r>
      <w:r w:rsidR="00885C5F">
        <w:rPr>
          <w:rFonts w:ascii="Segoe UI" w:hAnsi="Segoe UI" w:cs="Segoe UI"/>
          <w:sz w:val="20"/>
          <w:szCs w:val="20"/>
        </w:rPr>
        <w:t>et être en haute résolution (</w:t>
      </w:r>
      <w:r w:rsidR="00432EB0">
        <w:rPr>
          <w:rFonts w:ascii="Segoe UI" w:hAnsi="Segoe UI" w:cs="Segoe UI"/>
          <w:sz w:val="20"/>
          <w:szCs w:val="20"/>
        </w:rPr>
        <w:t xml:space="preserve">minimum de 300 DPI) pour les besoins d’impression. </w:t>
      </w:r>
    </w:p>
    <w:p w:rsidR="00FE3D09" w:rsidRPr="007272A4" w:rsidRDefault="00FE3D09" w:rsidP="00FE3D09">
      <w:pPr>
        <w:pStyle w:val="Pa16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0D010B" w:rsidRPr="000D010B" w:rsidRDefault="00080AAA" w:rsidP="00080AAA">
      <w:pPr>
        <w:jc w:val="both"/>
        <w:rPr>
          <w:rFonts w:ascii="Segoe UI" w:hAnsi="Segoe UI" w:cs="Segoe UI"/>
          <w:b/>
          <w:sz w:val="20"/>
          <w:szCs w:val="20"/>
        </w:rPr>
      </w:pPr>
      <w:r w:rsidRPr="000D010B">
        <w:rPr>
          <w:rFonts w:ascii="Segoe UI" w:hAnsi="Segoe UI" w:cs="Segoe UI"/>
          <w:b/>
          <w:sz w:val="20"/>
          <w:szCs w:val="20"/>
        </w:rPr>
        <w:t>Faites-nous parvenir votre ou vos photographies</w:t>
      </w:r>
      <w:r w:rsidR="00067B35" w:rsidRPr="000D010B">
        <w:rPr>
          <w:rFonts w:ascii="Segoe UI" w:hAnsi="Segoe UI" w:cs="Segoe UI"/>
          <w:b/>
          <w:sz w:val="20"/>
          <w:szCs w:val="20"/>
        </w:rPr>
        <w:t xml:space="preserve"> </w:t>
      </w:r>
      <w:r w:rsidR="001E7942">
        <w:rPr>
          <w:rFonts w:ascii="Segoe UI" w:hAnsi="Segoe UI" w:cs="Segoe UI"/>
          <w:b/>
          <w:sz w:val="20"/>
          <w:szCs w:val="20"/>
        </w:rPr>
        <w:t>(maximum de 5 photo</w:t>
      </w:r>
      <w:r w:rsidR="00067B35" w:rsidRPr="000D010B">
        <w:rPr>
          <w:rFonts w:ascii="Segoe UI" w:hAnsi="Segoe UI" w:cs="Segoe UI"/>
          <w:b/>
          <w:sz w:val="20"/>
          <w:szCs w:val="20"/>
        </w:rPr>
        <w:t>s par participant)</w:t>
      </w:r>
      <w:r w:rsidR="000D010B" w:rsidRPr="000D010B">
        <w:rPr>
          <w:rFonts w:ascii="Segoe UI" w:hAnsi="Segoe UI" w:cs="Segoe UI"/>
          <w:b/>
          <w:sz w:val="20"/>
          <w:szCs w:val="20"/>
        </w:rPr>
        <w:t xml:space="preserve"> </w:t>
      </w:r>
      <w:r w:rsidR="00EE3B59">
        <w:rPr>
          <w:rFonts w:ascii="Segoe UI" w:hAnsi="Segoe UI" w:cs="Segoe UI"/>
          <w:b/>
          <w:sz w:val="20"/>
          <w:szCs w:val="20"/>
        </w:rPr>
        <w:t xml:space="preserve">avant le 15 mai 2022 </w:t>
      </w:r>
      <w:r w:rsidRPr="000D010B">
        <w:rPr>
          <w:rFonts w:ascii="Segoe UI" w:hAnsi="Segoe UI" w:cs="Segoe UI"/>
          <w:b/>
          <w:sz w:val="20"/>
          <w:szCs w:val="20"/>
        </w:rPr>
        <w:t>par WETRANSFER da</w:t>
      </w:r>
      <w:r w:rsidR="000D010B" w:rsidRPr="000D010B">
        <w:rPr>
          <w:rFonts w:ascii="Segoe UI" w:hAnsi="Segoe UI" w:cs="Segoe UI"/>
          <w:b/>
          <w:sz w:val="20"/>
          <w:szCs w:val="20"/>
        </w:rPr>
        <w:t>ns un dossier ainsi identifié</w:t>
      </w:r>
      <w:r w:rsidR="00EE3B59">
        <w:rPr>
          <w:rFonts w:ascii="Segoe UI" w:hAnsi="Segoe UI" w:cs="Segoe UI"/>
          <w:b/>
          <w:sz w:val="20"/>
          <w:szCs w:val="20"/>
        </w:rPr>
        <w:t xml:space="preserve"> </w:t>
      </w:r>
      <w:r w:rsidR="000D010B" w:rsidRPr="000D010B">
        <w:rPr>
          <w:rFonts w:ascii="Segoe UI" w:hAnsi="Segoe UI" w:cs="Segoe UI"/>
          <w:b/>
          <w:sz w:val="20"/>
          <w:szCs w:val="20"/>
        </w:rPr>
        <w:t>:</w:t>
      </w:r>
    </w:p>
    <w:p w:rsidR="000D010B" w:rsidRPr="000D010B" w:rsidRDefault="000D010B" w:rsidP="00080AAA">
      <w:pPr>
        <w:jc w:val="both"/>
        <w:rPr>
          <w:rFonts w:ascii="Segoe UI" w:hAnsi="Segoe UI" w:cs="Segoe UI"/>
          <w:b/>
          <w:sz w:val="20"/>
          <w:szCs w:val="20"/>
        </w:rPr>
      </w:pPr>
    </w:p>
    <w:p w:rsidR="000D010B" w:rsidRDefault="00885C5F" w:rsidP="00080AAA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Appel photo 2022 - [VOTRE NOM] </w:t>
      </w:r>
      <w:r>
        <w:rPr>
          <w:rFonts w:ascii="Segoe UI" w:hAnsi="Segoe UI" w:cs="Segoe UI"/>
          <w:sz w:val="20"/>
          <w:szCs w:val="20"/>
        </w:rPr>
        <w:t xml:space="preserve">au courriel suivant : </w:t>
      </w:r>
      <w:r w:rsidR="00080AAA" w:rsidRPr="000D010B">
        <w:rPr>
          <w:rFonts w:ascii="Segoe UI" w:hAnsi="Segoe UI" w:cs="Segoe UI"/>
          <w:b/>
          <w:sz w:val="20"/>
          <w:szCs w:val="20"/>
        </w:rPr>
        <w:t xml:space="preserve"> </w:t>
      </w:r>
      <w:hyperlink r:id="rId8" w:history="1">
        <w:r w:rsidR="000D010B" w:rsidRPr="000D010B">
          <w:rPr>
            <w:rStyle w:val="Lienhypertexte"/>
            <w:rFonts w:ascii="Segoe UI" w:hAnsi="Segoe UI" w:cs="Segoe UI"/>
            <w:b/>
            <w:sz w:val="20"/>
            <w:szCs w:val="20"/>
          </w:rPr>
          <w:t>jennifer.trudel@amos.quebec</w:t>
        </w:r>
      </w:hyperlink>
      <w:r w:rsidR="00080AAA" w:rsidRPr="00080AAA">
        <w:rPr>
          <w:rFonts w:ascii="Segoe UI" w:hAnsi="Segoe UI" w:cs="Segoe UI"/>
          <w:sz w:val="20"/>
          <w:szCs w:val="20"/>
        </w:rPr>
        <w:t xml:space="preserve"> </w:t>
      </w:r>
    </w:p>
    <w:p w:rsidR="000D010B" w:rsidRDefault="000D010B" w:rsidP="00080AAA">
      <w:pPr>
        <w:jc w:val="both"/>
        <w:rPr>
          <w:rFonts w:ascii="Segoe UI" w:hAnsi="Segoe UI" w:cs="Segoe UI"/>
          <w:sz w:val="20"/>
          <w:szCs w:val="20"/>
        </w:rPr>
      </w:pPr>
    </w:p>
    <w:p w:rsidR="000D010B" w:rsidRDefault="00080AAA" w:rsidP="00080AAA">
      <w:pPr>
        <w:jc w:val="both"/>
        <w:rPr>
          <w:rFonts w:ascii="Segoe UI" w:hAnsi="Segoe UI" w:cs="Segoe UI"/>
          <w:b/>
          <w:sz w:val="20"/>
          <w:szCs w:val="20"/>
        </w:rPr>
      </w:pPr>
      <w:r w:rsidRPr="000D010B">
        <w:rPr>
          <w:rFonts w:ascii="Segoe UI" w:hAnsi="Segoe UI" w:cs="Segoe UI"/>
          <w:b/>
          <w:sz w:val="20"/>
          <w:szCs w:val="20"/>
        </w:rPr>
        <w:t xml:space="preserve">Dans cet envoi électronique, vous devez inclure le formulaire de participation </w:t>
      </w:r>
      <w:r w:rsidR="001D3133">
        <w:rPr>
          <w:rFonts w:ascii="Segoe UI" w:hAnsi="Segoe UI" w:cs="Segoe UI"/>
          <w:b/>
          <w:sz w:val="20"/>
          <w:szCs w:val="20"/>
        </w:rPr>
        <w:t xml:space="preserve">dûment rempli </w:t>
      </w:r>
      <w:r w:rsidR="001D3133" w:rsidRPr="000D010B">
        <w:rPr>
          <w:rFonts w:ascii="Segoe UI" w:hAnsi="Segoe UI" w:cs="Segoe UI"/>
          <w:b/>
          <w:sz w:val="20"/>
          <w:szCs w:val="20"/>
        </w:rPr>
        <w:t>et signé</w:t>
      </w:r>
      <w:r w:rsidR="001D3133" w:rsidRPr="000D010B">
        <w:rPr>
          <w:rFonts w:ascii="Segoe UI" w:hAnsi="Segoe UI" w:cs="Segoe UI"/>
          <w:b/>
          <w:sz w:val="20"/>
          <w:szCs w:val="20"/>
        </w:rPr>
        <w:t xml:space="preserve"> </w:t>
      </w:r>
      <w:r w:rsidRPr="000D010B">
        <w:rPr>
          <w:rFonts w:ascii="Segoe UI" w:hAnsi="Segoe UI" w:cs="Segoe UI"/>
          <w:b/>
          <w:sz w:val="20"/>
          <w:szCs w:val="20"/>
        </w:rPr>
        <w:t>qui comprend les déclarations e</w:t>
      </w:r>
      <w:r w:rsidR="001D3133">
        <w:rPr>
          <w:rFonts w:ascii="Segoe UI" w:hAnsi="Segoe UI" w:cs="Segoe UI"/>
          <w:b/>
          <w:sz w:val="20"/>
          <w:szCs w:val="20"/>
        </w:rPr>
        <w:t>t autorisations de diffusion.</w:t>
      </w:r>
      <w:r w:rsidRPr="000D010B">
        <w:rPr>
          <w:rFonts w:ascii="Segoe UI" w:hAnsi="Segoe UI" w:cs="Segoe UI"/>
          <w:b/>
          <w:sz w:val="20"/>
          <w:szCs w:val="20"/>
        </w:rPr>
        <w:t xml:space="preserve"> Attention de bien identifier les photos par le numéro correspondant si vous soumettez plus d’un cliché. </w:t>
      </w:r>
    </w:p>
    <w:p w:rsidR="000D010B" w:rsidRDefault="000D010B" w:rsidP="00080AAA">
      <w:pPr>
        <w:jc w:val="both"/>
        <w:rPr>
          <w:rFonts w:ascii="Segoe UI" w:hAnsi="Segoe UI" w:cs="Segoe UI"/>
          <w:b/>
          <w:sz w:val="20"/>
          <w:szCs w:val="20"/>
        </w:rPr>
      </w:pPr>
    </w:p>
    <w:p w:rsidR="00FE3D09" w:rsidRDefault="00080AAA" w:rsidP="00080AAA">
      <w:pPr>
        <w:jc w:val="both"/>
        <w:rPr>
          <w:rFonts w:ascii="Segoe UI" w:hAnsi="Segoe UI" w:cs="Segoe UI"/>
          <w:sz w:val="20"/>
          <w:szCs w:val="20"/>
        </w:rPr>
      </w:pPr>
      <w:r w:rsidRPr="000D010B">
        <w:rPr>
          <w:rFonts w:ascii="Segoe UI" w:hAnsi="Segoe UI" w:cs="Segoe UI"/>
          <w:sz w:val="20"/>
          <w:szCs w:val="20"/>
        </w:rPr>
        <w:t>Un courriel de confirmation vous sera</w:t>
      </w:r>
      <w:r w:rsidR="000D010B">
        <w:rPr>
          <w:rFonts w:ascii="Segoe UI" w:hAnsi="Segoe UI" w:cs="Segoe UI"/>
          <w:sz w:val="20"/>
          <w:szCs w:val="20"/>
        </w:rPr>
        <w:t xml:space="preserve"> envoyé lors de la réception de vos</w:t>
      </w:r>
      <w:r w:rsidRPr="000D010B">
        <w:rPr>
          <w:rFonts w:ascii="Segoe UI" w:hAnsi="Segoe UI" w:cs="Segoe UI"/>
          <w:sz w:val="20"/>
          <w:szCs w:val="20"/>
        </w:rPr>
        <w:t xml:space="preserve"> photos.</w:t>
      </w:r>
    </w:p>
    <w:p w:rsidR="00432EB0" w:rsidRDefault="00432EB0" w:rsidP="00080AAA">
      <w:pPr>
        <w:jc w:val="both"/>
        <w:rPr>
          <w:rFonts w:ascii="Segoe UI" w:hAnsi="Segoe UI" w:cs="Segoe UI"/>
          <w:sz w:val="20"/>
          <w:szCs w:val="20"/>
        </w:rPr>
      </w:pPr>
    </w:p>
    <w:p w:rsidR="000D57A6" w:rsidRDefault="00432EB0" w:rsidP="00A1617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Les règlements et le formulaire de participation sont disponibles sur la plateforme culturelle de la Ville d’Amos :</w:t>
      </w:r>
      <w:r w:rsidR="00D04885">
        <w:rPr>
          <w:rFonts w:ascii="Segoe UI" w:hAnsi="Segoe UI" w:cs="Segoe UI"/>
          <w:sz w:val="20"/>
          <w:szCs w:val="20"/>
        </w:rPr>
        <w:t xml:space="preserve"> </w:t>
      </w:r>
      <w:hyperlink r:id="rId9" w:history="1">
        <w:r w:rsidR="00D04885" w:rsidRPr="00D0000B">
          <w:rPr>
            <w:rStyle w:val="Lienhypertexte"/>
            <w:rFonts w:ascii="Segoe UI" w:hAnsi="Segoe UI" w:cs="Segoe UI"/>
            <w:sz w:val="20"/>
            <w:szCs w:val="20"/>
          </w:rPr>
          <w:t>https://www.cultureamos.ca/lieux-culturels/centre-dexposition</w:t>
        </w:r>
      </w:hyperlink>
    </w:p>
    <w:p w:rsidR="00EE3B59" w:rsidRDefault="00EE3B59" w:rsidP="00A16174">
      <w:pPr>
        <w:jc w:val="both"/>
        <w:rPr>
          <w:rFonts w:ascii="Segoe UI" w:hAnsi="Segoe UI" w:cs="Segoe UI"/>
          <w:b/>
          <w:sz w:val="20"/>
          <w:szCs w:val="20"/>
        </w:rPr>
      </w:pPr>
    </w:p>
    <w:p w:rsidR="00FE3D09" w:rsidRDefault="00FE3D09" w:rsidP="00FB6B1C">
      <w:pPr>
        <w:rPr>
          <w:rFonts w:ascii="Segoe UI" w:hAnsi="Segoe UI" w:cs="Segoe UI"/>
          <w:sz w:val="20"/>
          <w:szCs w:val="20"/>
        </w:rPr>
      </w:pPr>
    </w:p>
    <w:p w:rsidR="00063661" w:rsidRPr="00A846FA" w:rsidRDefault="00063661" w:rsidP="00063661">
      <w:pPr>
        <w:jc w:val="center"/>
        <w:rPr>
          <w:rFonts w:ascii="Segoe UI" w:hAnsi="Segoe UI" w:cs="Segoe UI"/>
          <w:sz w:val="20"/>
          <w:szCs w:val="20"/>
        </w:rPr>
      </w:pPr>
      <w:r w:rsidRPr="00A846FA">
        <w:rPr>
          <w:rFonts w:ascii="Segoe UI" w:hAnsi="Segoe UI" w:cs="Segoe UI"/>
          <w:sz w:val="20"/>
          <w:szCs w:val="20"/>
        </w:rPr>
        <w:t>– 30 –</w:t>
      </w:r>
    </w:p>
    <w:p w:rsidR="00014FA1" w:rsidRDefault="00014FA1" w:rsidP="00014FA1">
      <w:pPr>
        <w:jc w:val="right"/>
        <w:rPr>
          <w:rFonts w:ascii="Segoe UI" w:hAnsi="Segoe UI" w:cs="Segoe UI"/>
          <w:sz w:val="20"/>
          <w:szCs w:val="20"/>
        </w:rPr>
      </w:pPr>
    </w:p>
    <w:p w:rsidR="007272A4" w:rsidRPr="00014FA1" w:rsidRDefault="00063661" w:rsidP="00EE3B59">
      <w:pPr>
        <w:tabs>
          <w:tab w:val="left" w:pos="3510"/>
        </w:tabs>
        <w:rPr>
          <w:rFonts w:ascii="Segoe UI" w:hAnsi="Segoe UI" w:cs="Segoe UI"/>
          <w:b/>
          <w:noProof/>
          <w:sz w:val="20"/>
          <w:szCs w:val="20"/>
          <w:lang w:val="fr-FR"/>
        </w:rPr>
      </w:pPr>
      <w:r w:rsidRPr="001D3133">
        <w:rPr>
          <w:rFonts w:ascii="Segoe UI" w:hAnsi="Segoe UI" w:cs="Segoe UI"/>
          <w:sz w:val="20"/>
          <w:szCs w:val="20"/>
        </w:rPr>
        <w:t>Source</w:t>
      </w:r>
      <w:r w:rsidR="00EE3B59">
        <w:rPr>
          <w:rFonts w:ascii="Segoe UI" w:hAnsi="Segoe UI" w:cs="Segoe UI"/>
          <w:sz w:val="20"/>
          <w:szCs w:val="20"/>
        </w:rPr>
        <w:t xml:space="preserve"> et demande d’information</w:t>
      </w:r>
      <w:r w:rsidRPr="001D3133">
        <w:rPr>
          <w:rFonts w:ascii="Segoe UI" w:hAnsi="Segoe UI" w:cs="Segoe UI"/>
          <w:sz w:val="20"/>
          <w:szCs w:val="20"/>
        </w:rPr>
        <w:t xml:space="preserve"> : </w:t>
      </w:r>
      <w:r w:rsidR="00EE3B59">
        <w:rPr>
          <w:rFonts w:ascii="Segoe UI" w:hAnsi="Segoe UI" w:cs="Segoe UI"/>
          <w:sz w:val="20"/>
          <w:szCs w:val="20"/>
        </w:rPr>
        <w:tab/>
      </w:r>
      <w:r w:rsidR="00014FA1" w:rsidRPr="00014FA1">
        <w:rPr>
          <w:rFonts w:ascii="Segoe UI" w:hAnsi="Segoe UI" w:cs="Segoe UI"/>
          <w:b/>
          <w:noProof/>
          <w:sz w:val="20"/>
          <w:szCs w:val="20"/>
          <w:lang w:val="fr-FR"/>
        </w:rPr>
        <w:t>Jennifer Trudel</w:t>
      </w:r>
    </w:p>
    <w:p w:rsidR="00014FA1" w:rsidRDefault="001D3133" w:rsidP="001D3133">
      <w:pPr>
        <w:tabs>
          <w:tab w:val="left" w:pos="1080"/>
        </w:tabs>
        <w:rPr>
          <w:rFonts w:ascii="Segoe UI" w:hAnsi="Segoe UI" w:cs="Segoe UI"/>
          <w:noProof/>
          <w:sz w:val="20"/>
          <w:szCs w:val="20"/>
          <w:lang w:val="fr-FR"/>
        </w:rPr>
      </w:pPr>
      <w:r>
        <w:rPr>
          <w:rFonts w:ascii="Segoe UI" w:hAnsi="Segoe UI" w:cs="Segoe UI"/>
          <w:noProof/>
          <w:sz w:val="20"/>
          <w:szCs w:val="20"/>
          <w:lang w:val="fr-FR"/>
        </w:rPr>
        <w:tab/>
      </w:r>
      <w:r w:rsidR="00EE3B59">
        <w:rPr>
          <w:rFonts w:ascii="Segoe UI" w:hAnsi="Segoe UI" w:cs="Segoe UI"/>
          <w:noProof/>
          <w:sz w:val="20"/>
          <w:szCs w:val="20"/>
          <w:lang w:val="fr-FR"/>
        </w:rPr>
        <w:tab/>
      </w:r>
      <w:r w:rsidR="00EE3B59">
        <w:rPr>
          <w:rFonts w:ascii="Segoe UI" w:hAnsi="Segoe UI" w:cs="Segoe UI"/>
          <w:noProof/>
          <w:sz w:val="20"/>
          <w:szCs w:val="20"/>
          <w:lang w:val="fr-FR"/>
        </w:rPr>
        <w:tab/>
      </w:r>
      <w:r w:rsidR="00EE3B59">
        <w:rPr>
          <w:rFonts w:ascii="Segoe UI" w:hAnsi="Segoe UI" w:cs="Segoe UI"/>
          <w:noProof/>
          <w:sz w:val="20"/>
          <w:szCs w:val="20"/>
          <w:lang w:val="fr-FR"/>
        </w:rPr>
        <w:tab/>
      </w:r>
      <w:r w:rsidR="00EE3B59">
        <w:rPr>
          <w:rFonts w:ascii="Segoe UI" w:hAnsi="Segoe UI" w:cs="Segoe UI"/>
          <w:noProof/>
          <w:sz w:val="20"/>
          <w:szCs w:val="20"/>
          <w:lang w:val="fr-FR"/>
        </w:rPr>
        <w:tab/>
      </w:r>
      <w:r w:rsidR="00014FA1">
        <w:rPr>
          <w:rFonts w:ascii="Segoe UI" w:hAnsi="Segoe UI" w:cs="Segoe UI"/>
          <w:noProof/>
          <w:sz w:val="20"/>
          <w:szCs w:val="20"/>
          <w:lang w:val="fr-FR"/>
        </w:rPr>
        <w:t>Éducatrice | animatrice</w:t>
      </w:r>
    </w:p>
    <w:p w:rsidR="00014FA1" w:rsidRPr="00014FA1" w:rsidRDefault="001D3133" w:rsidP="001D3133">
      <w:pPr>
        <w:tabs>
          <w:tab w:val="left" w:pos="1080"/>
        </w:tabs>
        <w:rPr>
          <w:rFonts w:ascii="Segoe UI" w:hAnsi="Segoe UI" w:cs="Segoe UI"/>
          <w:b/>
          <w:noProof/>
          <w:sz w:val="20"/>
          <w:szCs w:val="20"/>
          <w:lang w:val="fr-FR"/>
        </w:rPr>
      </w:pPr>
      <w:r>
        <w:rPr>
          <w:rFonts w:ascii="Segoe UI" w:hAnsi="Segoe UI" w:cs="Segoe UI"/>
          <w:b/>
          <w:noProof/>
          <w:sz w:val="20"/>
          <w:szCs w:val="20"/>
          <w:lang w:val="fr-FR"/>
        </w:rPr>
        <w:tab/>
      </w:r>
      <w:r w:rsidR="00EE3B59">
        <w:rPr>
          <w:rFonts w:ascii="Segoe UI" w:hAnsi="Segoe UI" w:cs="Segoe UI"/>
          <w:b/>
          <w:noProof/>
          <w:sz w:val="20"/>
          <w:szCs w:val="20"/>
          <w:lang w:val="fr-FR"/>
        </w:rPr>
        <w:tab/>
      </w:r>
      <w:r w:rsidR="00EE3B59">
        <w:rPr>
          <w:rFonts w:ascii="Segoe UI" w:hAnsi="Segoe UI" w:cs="Segoe UI"/>
          <w:b/>
          <w:noProof/>
          <w:sz w:val="20"/>
          <w:szCs w:val="20"/>
          <w:lang w:val="fr-FR"/>
        </w:rPr>
        <w:tab/>
      </w:r>
      <w:r w:rsidR="00EE3B59">
        <w:rPr>
          <w:rFonts w:ascii="Segoe UI" w:hAnsi="Segoe UI" w:cs="Segoe UI"/>
          <w:b/>
          <w:noProof/>
          <w:sz w:val="20"/>
          <w:szCs w:val="20"/>
          <w:lang w:val="fr-FR"/>
        </w:rPr>
        <w:tab/>
      </w:r>
      <w:r w:rsidR="00EE3B59">
        <w:rPr>
          <w:rFonts w:ascii="Segoe UI" w:hAnsi="Segoe UI" w:cs="Segoe UI"/>
          <w:b/>
          <w:noProof/>
          <w:sz w:val="20"/>
          <w:szCs w:val="20"/>
          <w:lang w:val="fr-FR"/>
        </w:rPr>
        <w:tab/>
      </w:r>
      <w:r>
        <w:rPr>
          <w:rFonts w:ascii="Segoe UI" w:hAnsi="Segoe UI" w:cs="Segoe UI"/>
          <w:b/>
          <w:noProof/>
          <w:sz w:val="20"/>
          <w:szCs w:val="20"/>
          <w:lang w:val="fr-FR"/>
        </w:rPr>
        <w:t>819</w:t>
      </w:r>
      <w:r w:rsidR="00014FA1" w:rsidRPr="00014FA1">
        <w:rPr>
          <w:rFonts w:ascii="Segoe UI" w:hAnsi="Segoe UI" w:cs="Segoe UI"/>
          <w:b/>
          <w:noProof/>
          <w:sz w:val="20"/>
          <w:szCs w:val="20"/>
          <w:lang w:val="fr-FR"/>
        </w:rPr>
        <w:t xml:space="preserve"> 732-6070 poste 404</w:t>
      </w:r>
    </w:p>
    <w:p w:rsidR="00014FA1" w:rsidRPr="00014FA1" w:rsidRDefault="001D3133" w:rsidP="001D3133">
      <w:pPr>
        <w:tabs>
          <w:tab w:val="left" w:pos="1080"/>
        </w:tabs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noProof/>
          <w:sz w:val="20"/>
          <w:szCs w:val="20"/>
          <w:lang w:val="fr-FR"/>
        </w:rPr>
        <w:tab/>
      </w:r>
      <w:r w:rsidR="00EE3B59">
        <w:rPr>
          <w:rFonts w:ascii="Segoe UI" w:hAnsi="Segoe UI" w:cs="Segoe UI"/>
          <w:b/>
          <w:noProof/>
          <w:sz w:val="20"/>
          <w:szCs w:val="20"/>
          <w:lang w:val="fr-FR"/>
        </w:rPr>
        <w:tab/>
      </w:r>
      <w:r w:rsidR="00EE3B59">
        <w:rPr>
          <w:rFonts w:ascii="Segoe UI" w:hAnsi="Segoe UI" w:cs="Segoe UI"/>
          <w:b/>
          <w:noProof/>
          <w:sz w:val="20"/>
          <w:szCs w:val="20"/>
          <w:lang w:val="fr-FR"/>
        </w:rPr>
        <w:tab/>
      </w:r>
      <w:r w:rsidR="00EE3B59">
        <w:rPr>
          <w:rFonts w:ascii="Segoe UI" w:hAnsi="Segoe UI" w:cs="Segoe UI"/>
          <w:b/>
          <w:noProof/>
          <w:sz w:val="20"/>
          <w:szCs w:val="20"/>
          <w:lang w:val="fr-FR"/>
        </w:rPr>
        <w:tab/>
      </w:r>
      <w:r w:rsidR="00EE3B59">
        <w:rPr>
          <w:rFonts w:ascii="Segoe UI" w:hAnsi="Segoe UI" w:cs="Segoe UI"/>
          <w:b/>
          <w:noProof/>
          <w:sz w:val="20"/>
          <w:szCs w:val="20"/>
          <w:lang w:val="fr-FR"/>
        </w:rPr>
        <w:tab/>
      </w:r>
      <w:r w:rsidR="00014FA1" w:rsidRPr="00014FA1">
        <w:rPr>
          <w:rFonts w:ascii="Segoe UI" w:hAnsi="Segoe UI" w:cs="Segoe UI"/>
          <w:b/>
          <w:noProof/>
          <w:sz w:val="20"/>
          <w:szCs w:val="20"/>
          <w:lang w:val="fr-FR"/>
        </w:rPr>
        <w:t>jennifer.trudel@amos.quebec</w:t>
      </w:r>
    </w:p>
    <w:sectPr w:rsidR="00014FA1" w:rsidRPr="00014FA1" w:rsidSect="005F0BA3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52B" w:rsidRDefault="0080552B">
      <w:r>
        <w:separator/>
      </w:r>
    </w:p>
  </w:endnote>
  <w:endnote w:type="continuationSeparator" w:id="0">
    <w:p w:rsidR="0080552B" w:rsidRDefault="0080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Extended">
    <w:altName w:val="Univers Exte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ExtraBlackExt">
    <w:altName w:val="Univers ExtraBlack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55">
    <w:altName w:val="Univers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52B" w:rsidRDefault="0080552B">
      <w:r>
        <w:separator/>
      </w:r>
    </w:p>
  </w:footnote>
  <w:footnote w:type="continuationSeparator" w:id="0">
    <w:p w:rsidR="0080552B" w:rsidRDefault="00805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815"/>
    <w:multiLevelType w:val="hybridMultilevel"/>
    <w:tmpl w:val="7FA69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2975"/>
    <w:multiLevelType w:val="hybridMultilevel"/>
    <w:tmpl w:val="9322F14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420"/>
    <w:multiLevelType w:val="hybridMultilevel"/>
    <w:tmpl w:val="14508A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0014C"/>
    <w:multiLevelType w:val="hybridMultilevel"/>
    <w:tmpl w:val="D1E4CB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515FE"/>
    <w:multiLevelType w:val="hybridMultilevel"/>
    <w:tmpl w:val="F1A4D4BA"/>
    <w:lvl w:ilvl="0" w:tplc="8B7488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365B3"/>
    <w:multiLevelType w:val="hybridMultilevel"/>
    <w:tmpl w:val="B3D6918A"/>
    <w:lvl w:ilvl="0" w:tplc="B9A0CA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3203B7F"/>
    <w:multiLevelType w:val="hybridMultilevel"/>
    <w:tmpl w:val="7140345C"/>
    <w:lvl w:ilvl="0" w:tplc="5A32B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966E6"/>
    <w:multiLevelType w:val="multilevel"/>
    <w:tmpl w:val="BCD6F4E2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9837B3"/>
    <w:multiLevelType w:val="hybridMultilevel"/>
    <w:tmpl w:val="0D8E6668"/>
    <w:lvl w:ilvl="0" w:tplc="B406B83A">
      <w:start w:val="3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A0176B"/>
    <w:multiLevelType w:val="hybridMultilevel"/>
    <w:tmpl w:val="3D345F8E"/>
    <w:lvl w:ilvl="0" w:tplc="7CE60B20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71"/>
    <w:rsid w:val="00004387"/>
    <w:rsid w:val="00004B36"/>
    <w:rsid w:val="00006047"/>
    <w:rsid w:val="000125E5"/>
    <w:rsid w:val="000125EA"/>
    <w:rsid w:val="00014FA1"/>
    <w:rsid w:val="00021115"/>
    <w:rsid w:val="00022633"/>
    <w:rsid w:val="00030070"/>
    <w:rsid w:val="0003358D"/>
    <w:rsid w:val="000344F3"/>
    <w:rsid w:val="00036867"/>
    <w:rsid w:val="000514CC"/>
    <w:rsid w:val="00054C28"/>
    <w:rsid w:val="00057875"/>
    <w:rsid w:val="00063661"/>
    <w:rsid w:val="000656B6"/>
    <w:rsid w:val="00065CEA"/>
    <w:rsid w:val="00067B35"/>
    <w:rsid w:val="00070B07"/>
    <w:rsid w:val="0007129B"/>
    <w:rsid w:val="000727FD"/>
    <w:rsid w:val="00080AAA"/>
    <w:rsid w:val="00080CC2"/>
    <w:rsid w:val="000835B4"/>
    <w:rsid w:val="00084814"/>
    <w:rsid w:val="0009015A"/>
    <w:rsid w:val="00090821"/>
    <w:rsid w:val="000945C6"/>
    <w:rsid w:val="000B50D9"/>
    <w:rsid w:val="000D010B"/>
    <w:rsid w:val="000D0BCF"/>
    <w:rsid w:val="000D4FEC"/>
    <w:rsid w:val="000D57A6"/>
    <w:rsid w:val="000E01BB"/>
    <w:rsid w:val="000F204C"/>
    <w:rsid w:val="000F619E"/>
    <w:rsid w:val="00101E6C"/>
    <w:rsid w:val="001027C8"/>
    <w:rsid w:val="00103BB7"/>
    <w:rsid w:val="00111B50"/>
    <w:rsid w:val="00112443"/>
    <w:rsid w:val="00124D27"/>
    <w:rsid w:val="001340F6"/>
    <w:rsid w:val="001349B2"/>
    <w:rsid w:val="00142642"/>
    <w:rsid w:val="001536CF"/>
    <w:rsid w:val="00153FB7"/>
    <w:rsid w:val="00161340"/>
    <w:rsid w:val="00162A2C"/>
    <w:rsid w:val="00165ED6"/>
    <w:rsid w:val="00171D62"/>
    <w:rsid w:val="001721D0"/>
    <w:rsid w:val="001734C6"/>
    <w:rsid w:val="00173AB2"/>
    <w:rsid w:val="00175F79"/>
    <w:rsid w:val="00192082"/>
    <w:rsid w:val="00192307"/>
    <w:rsid w:val="001941DB"/>
    <w:rsid w:val="00194C19"/>
    <w:rsid w:val="001A0C47"/>
    <w:rsid w:val="001A3522"/>
    <w:rsid w:val="001A3A0A"/>
    <w:rsid w:val="001A6B02"/>
    <w:rsid w:val="001B697B"/>
    <w:rsid w:val="001D0671"/>
    <w:rsid w:val="001D3133"/>
    <w:rsid w:val="001D3DC7"/>
    <w:rsid w:val="001D3F0C"/>
    <w:rsid w:val="001D7958"/>
    <w:rsid w:val="001E1B44"/>
    <w:rsid w:val="001E4282"/>
    <w:rsid w:val="001E7942"/>
    <w:rsid w:val="001F5120"/>
    <w:rsid w:val="001F755A"/>
    <w:rsid w:val="002159E7"/>
    <w:rsid w:val="00215FF3"/>
    <w:rsid w:val="00217A75"/>
    <w:rsid w:val="00221DE4"/>
    <w:rsid w:val="0022376A"/>
    <w:rsid w:val="00225D57"/>
    <w:rsid w:val="002375EE"/>
    <w:rsid w:val="0024139C"/>
    <w:rsid w:val="00243221"/>
    <w:rsid w:val="00245419"/>
    <w:rsid w:val="002510A0"/>
    <w:rsid w:val="002514F6"/>
    <w:rsid w:val="002624E7"/>
    <w:rsid w:val="00264CCC"/>
    <w:rsid w:val="00266DEB"/>
    <w:rsid w:val="00266E56"/>
    <w:rsid w:val="00283BA6"/>
    <w:rsid w:val="0029682A"/>
    <w:rsid w:val="002A68B7"/>
    <w:rsid w:val="002B3956"/>
    <w:rsid w:val="002B41DC"/>
    <w:rsid w:val="002B647E"/>
    <w:rsid w:val="002C0D2F"/>
    <w:rsid w:val="002C246E"/>
    <w:rsid w:val="002C6C91"/>
    <w:rsid w:val="002F450A"/>
    <w:rsid w:val="002F54B4"/>
    <w:rsid w:val="00304820"/>
    <w:rsid w:val="00320D5F"/>
    <w:rsid w:val="003263D9"/>
    <w:rsid w:val="0032672B"/>
    <w:rsid w:val="0032698B"/>
    <w:rsid w:val="00327140"/>
    <w:rsid w:val="00347A8D"/>
    <w:rsid w:val="00347B89"/>
    <w:rsid w:val="00357252"/>
    <w:rsid w:val="003A02AA"/>
    <w:rsid w:val="003A1BEE"/>
    <w:rsid w:val="003A6D38"/>
    <w:rsid w:val="003B4EFA"/>
    <w:rsid w:val="003B5722"/>
    <w:rsid w:val="003B6E76"/>
    <w:rsid w:val="003C06E2"/>
    <w:rsid w:val="003C4D70"/>
    <w:rsid w:val="003E6AE5"/>
    <w:rsid w:val="003F0FC3"/>
    <w:rsid w:val="003F78CD"/>
    <w:rsid w:val="00403C76"/>
    <w:rsid w:val="00405FC1"/>
    <w:rsid w:val="00407BA2"/>
    <w:rsid w:val="00407E49"/>
    <w:rsid w:val="00417C5D"/>
    <w:rsid w:val="00423861"/>
    <w:rsid w:val="00432EB0"/>
    <w:rsid w:val="00436B62"/>
    <w:rsid w:val="00443DB4"/>
    <w:rsid w:val="00443FF5"/>
    <w:rsid w:val="00444EED"/>
    <w:rsid w:val="004462C3"/>
    <w:rsid w:val="00446937"/>
    <w:rsid w:val="00456C3B"/>
    <w:rsid w:val="00465C17"/>
    <w:rsid w:val="00473DA8"/>
    <w:rsid w:val="004758A2"/>
    <w:rsid w:val="004860B4"/>
    <w:rsid w:val="004A3B9D"/>
    <w:rsid w:val="004C238D"/>
    <w:rsid w:val="004C6087"/>
    <w:rsid w:val="004C6770"/>
    <w:rsid w:val="004D057E"/>
    <w:rsid w:val="004D08BF"/>
    <w:rsid w:val="004D7C56"/>
    <w:rsid w:val="004E17BF"/>
    <w:rsid w:val="004E5C1F"/>
    <w:rsid w:val="005007A8"/>
    <w:rsid w:val="00501826"/>
    <w:rsid w:val="005018A6"/>
    <w:rsid w:val="00504B20"/>
    <w:rsid w:val="005108C1"/>
    <w:rsid w:val="00510E10"/>
    <w:rsid w:val="00513EB7"/>
    <w:rsid w:val="00520209"/>
    <w:rsid w:val="00523B75"/>
    <w:rsid w:val="005256F5"/>
    <w:rsid w:val="00526F23"/>
    <w:rsid w:val="005306A4"/>
    <w:rsid w:val="005430F9"/>
    <w:rsid w:val="0055080E"/>
    <w:rsid w:val="00551A06"/>
    <w:rsid w:val="0055220A"/>
    <w:rsid w:val="00566A99"/>
    <w:rsid w:val="005843E4"/>
    <w:rsid w:val="005854E5"/>
    <w:rsid w:val="00591C2F"/>
    <w:rsid w:val="005933F5"/>
    <w:rsid w:val="005962F8"/>
    <w:rsid w:val="005A3D72"/>
    <w:rsid w:val="005B3A76"/>
    <w:rsid w:val="005B7ADD"/>
    <w:rsid w:val="005C5233"/>
    <w:rsid w:val="005D1BAA"/>
    <w:rsid w:val="005D6496"/>
    <w:rsid w:val="005E4314"/>
    <w:rsid w:val="005E794A"/>
    <w:rsid w:val="005F0BA3"/>
    <w:rsid w:val="005F0BFA"/>
    <w:rsid w:val="006021FF"/>
    <w:rsid w:val="006023F9"/>
    <w:rsid w:val="006049DD"/>
    <w:rsid w:val="00606071"/>
    <w:rsid w:val="006076F6"/>
    <w:rsid w:val="00612DF1"/>
    <w:rsid w:val="00613FA7"/>
    <w:rsid w:val="0062174B"/>
    <w:rsid w:val="0062320B"/>
    <w:rsid w:val="00631769"/>
    <w:rsid w:val="00636CB3"/>
    <w:rsid w:val="00637362"/>
    <w:rsid w:val="00645AC0"/>
    <w:rsid w:val="006506E3"/>
    <w:rsid w:val="00650F94"/>
    <w:rsid w:val="006546EE"/>
    <w:rsid w:val="00660331"/>
    <w:rsid w:val="00663180"/>
    <w:rsid w:val="006775EE"/>
    <w:rsid w:val="00682B03"/>
    <w:rsid w:val="0068489A"/>
    <w:rsid w:val="00685006"/>
    <w:rsid w:val="0069073F"/>
    <w:rsid w:val="00690D0D"/>
    <w:rsid w:val="006B186C"/>
    <w:rsid w:val="006B6FA1"/>
    <w:rsid w:val="006C0A6E"/>
    <w:rsid w:val="006C1ADE"/>
    <w:rsid w:val="006C3E54"/>
    <w:rsid w:val="006C42EA"/>
    <w:rsid w:val="006D2E11"/>
    <w:rsid w:val="006D7E73"/>
    <w:rsid w:val="006E6BA2"/>
    <w:rsid w:val="00701F8C"/>
    <w:rsid w:val="00704657"/>
    <w:rsid w:val="00705FAC"/>
    <w:rsid w:val="00712AF2"/>
    <w:rsid w:val="00716118"/>
    <w:rsid w:val="007253D3"/>
    <w:rsid w:val="00726ED7"/>
    <w:rsid w:val="007272A4"/>
    <w:rsid w:val="0073115D"/>
    <w:rsid w:val="00742625"/>
    <w:rsid w:val="007426FE"/>
    <w:rsid w:val="007434A8"/>
    <w:rsid w:val="00750149"/>
    <w:rsid w:val="007510EC"/>
    <w:rsid w:val="00751BEB"/>
    <w:rsid w:val="00753D7D"/>
    <w:rsid w:val="00755DDC"/>
    <w:rsid w:val="00763720"/>
    <w:rsid w:val="00766C2F"/>
    <w:rsid w:val="00767AD1"/>
    <w:rsid w:val="0078192E"/>
    <w:rsid w:val="0078428B"/>
    <w:rsid w:val="00786250"/>
    <w:rsid w:val="00786AC2"/>
    <w:rsid w:val="00787C41"/>
    <w:rsid w:val="00790B79"/>
    <w:rsid w:val="007915B9"/>
    <w:rsid w:val="00795781"/>
    <w:rsid w:val="007A5B01"/>
    <w:rsid w:val="007B2D58"/>
    <w:rsid w:val="007B6139"/>
    <w:rsid w:val="007D51A3"/>
    <w:rsid w:val="007D658F"/>
    <w:rsid w:val="007E0F35"/>
    <w:rsid w:val="007E5639"/>
    <w:rsid w:val="007E6359"/>
    <w:rsid w:val="00801926"/>
    <w:rsid w:val="0080552B"/>
    <w:rsid w:val="00806716"/>
    <w:rsid w:val="008137D7"/>
    <w:rsid w:val="008147AA"/>
    <w:rsid w:val="008203B0"/>
    <w:rsid w:val="00826822"/>
    <w:rsid w:val="00833CE9"/>
    <w:rsid w:val="00836678"/>
    <w:rsid w:val="008449AC"/>
    <w:rsid w:val="00853B9A"/>
    <w:rsid w:val="00854BF0"/>
    <w:rsid w:val="00870FC3"/>
    <w:rsid w:val="0087108A"/>
    <w:rsid w:val="0087425D"/>
    <w:rsid w:val="00874F77"/>
    <w:rsid w:val="0087573A"/>
    <w:rsid w:val="0088528F"/>
    <w:rsid w:val="00885C5F"/>
    <w:rsid w:val="00896300"/>
    <w:rsid w:val="008A4DAC"/>
    <w:rsid w:val="008A6893"/>
    <w:rsid w:val="008B5EC7"/>
    <w:rsid w:val="008D0D58"/>
    <w:rsid w:val="008D1030"/>
    <w:rsid w:val="008E27C4"/>
    <w:rsid w:val="008E3056"/>
    <w:rsid w:val="008E6FAC"/>
    <w:rsid w:val="008F5513"/>
    <w:rsid w:val="008F7E00"/>
    <w:rsid w:val="00901D76"/>
    <w:rsid w:val="00902426"/>
    <w:rsid w:val="009036AB"/>
    <w:rsid w:val="00904CC8"/>
    <w:rsid w:val="00906645"/>
    <w:rsid w:val="009208D5"/>
    <w:rsid w:val="00926FBB"/>
    <w:rsid w:val="009272EF"/>
    <w:rsid w:val="009418AF"/>
    <w:rsid w:val="00942195"/>
    <w:rsid w:val="00945231"/>
    <w:rsid w:val="00946CB5"/>
    <w:rsid w:val="00950297"/>
    <w:rsid w:val="00952ADB"/>
    <w:rsid w:val="00964314"/>
    <w:rsid w:val="0096550E"/>
    <w:rsid w:val="0096670B"/>
    <w:rsid w:val="009725CB"/>
    <w:rsid w:val="00987D8B"/>
    <w:rsid w:val="0099322F"/>
    <w:rsid w:val="009A212C"/>
    <w:rsid w:val="009B0C21"/>
    <w:rsid w:val="009B7B03"/>
    <w:rsid w:val="009C22C9"/>
    <w:rsid w:val="009C5174"/>
    <w:rsid w:val="009C5789"/>
    <w:rsid w:val="009D1D12"/>
    <w:rsid w:val="009E5004"/>
    <w:rsid w:val="009F074D"/>
    <w:rsid w:val="009F15D7"/>
    <w:rsid w:val="009F5832"/>
    <w:rsid w:val="00A050FD"/>
    <w:rsid w:val="00A117E9"/>
    <w:rsid w:val="00A16174"/>
    <w:rsid w:val="00A2574D"/>
    <w:rsid w:val="00A267C2"/>
    <w:rsid w:val="00A268B4"/>
    <w:rsid w:val="00A33232"/>
    <w:rsid w:val="00A37120"/>
    <w:rsid w:val="00A40798"/>
    <w:rsid w:val="00A43757"/>
    <w:rsid w:val="00A470ED"/>
    <w:rsid w:val="00A52034"/>
    <w:rsid w:val="00A76BD2"/>
    <w:rsid w:val="00A77CF6"/>
    <w:rsid w:val="00A846FA"/>
    <w:rsid w:val="00A8763F"/>
    <w:rsid w:val="00A91A4C"/>
    <w:rsid w:val="00A939D1"/>
    <w:rsid w:val="00AA4FBE"/>
    <w:rsid w:val="00AA5FCD"/>
    <w:rsid w:val="00AA6DC5"/>
    <w:rsid w:val="00AB1352"/>
    <w:rsid w:val="00AB34A1"/>
    <w:rsid w:val="00AC0677"/>
    <w:rsid w:val="00AC132F"/>
    <w:rsid w:val="00AC5C77"/>
    <w:rsid w:val="00AC7E58"/>
    <w:rsid w:val="00AD54AF"/>
    <w:rsid w:val="00AD5B07"/>
    <w:rsid w:val="00AE25CD"/>
    <w:rsid w:val="00AF4BB2"/>
    <w:rsid w:val="00B04A1D"/>
    <w:rsid w:val="00B068C9"/>
    <w:rsid w:val="00B1082D"/>
    <w:rsid w:val="00B14253"/>
    <w:rsid w:val="00B26EE0"/>
    <w:rsid w:val="00B30698"/>
    <w:rsid w:val="00B32911"/>
    <w:rsid w:val="00B46D91"/>
    <w:rsid w:val="00B46E0D"/>
    <w:rsid w:val="00B566AE"/>
    <w:rsid w:val="00B63008"/>
    <w:rsid w:val="00B66DA7"/>
    <w:rsid w:val="00B70DAA"/>
    <w:rsid w:val="00B77A30"/>
    <w:rsid w:val="00B8054B"/>
    <w:rsid w:val="00B87915"/>
    <w:rsid w:val="00B900B3"/>
    <w:rsid w:val="00B90F0C"/>
    <w:rsid w:val="00B91A0A"/>
    <w:rsid w:val="00B97BEE"/>
    <w:rsid w:val="00BA044F"/>
    <w:rsid w:val="00BA4439"/>
    <w:rsid w:val="00BA485E"/>
    <w:rsid w:val="00BA5CEC"/>
    <w:rsid w:val="00BA75CD"/>
    <w:rsid w:val="00BC28A4"/>
    <w:rsid w:val="00BC3F9B"/>
    <w:rsid w:val="00BD05F2"/>
    <w:rsid w:val="00BD4F1A"/>
    <w:rsid w:val="00BD5734"/>
    <w:rsid w:val="00BE19E6"/>
    <w:rsid w:val="00BE2ABE"/>
    <w:rsid w:val="00C03C5A"/>
    <w:rsid w:val="00C0603A"/>
    <w:rsid w:val="00C302BF"/>
    <w:rsid w:val="00C35977"/>
    <w:rsid w:val="00C36169"/>
    <w:rsid w:val="00C40E29"/>
    <w:rsid w:val="00C43985"/>
    <w:rsid w:val="00C44414"/>
    <w:rsid w:val="00C51E6C"/>
    <w:rsid w:val="00C637E9"/>
    <w:rsid w:val="00C65BB9"/>
    <w:rsid w:val="00C70CB0"/>
    <w:rsid w:val="00C77891"/>
    <w:rsid w:val="00C805BD"/>
    <w:rsid w:val="00C80C08"/>
    <w:rsid w:val="00C90E8B"/>
    <w:rsid w:val="00C9460E"/>
    <w:rsid w:val="00C9572B"/>
    <w:rsid w:val="00CA19C7"/>
    <w:rsid w:val="00CB2197"/>
    <w:rsid w:val="00CC68B1"/>
    <w:rsid w:val="00CD60FF"/>
    <w:rsid w:val="00CE4042"/>
    <w:rsid w:val="00CE6447"/>
    <w:rsid w:val="00CF7822"/>
    <w:rsid w:val="00D01E24"/>
    <w:rsid w:val="00D04885"/>
    <w:rsid w:val="00D06C93"/>
    <w:rsid w:val="00D11F9F"/>
    <w:rsid w:val="00D13F1C"/>
    <w:rsid w:val="00D251AC"/>
    <w:rsid w:val="00D319DA"/>
    <w:rsid w:val="00D4007A"/>
    <w:rsid w:val="00D54240"/>
    <w:rsid w:val="00D561FD"/>
    <w:rsid w:val="00D660BA"/>
    <w:rsid w:val="00D67DDC"/>
    <w:rsid w:val="00D73E68"/>
    <w:rsid w:val="00D74BFD"/>
    <w:rsid w:val="00D77D72"/>
    <w:rsid w:val="00D8258A"/>
    <w:rsid w:val="00D84F84"/>
    <w:rsid w:val="00DA7A3D"/>
    <w:rsid w:val="00DB1A05"/>
    <w:rsid w:val="00DB6CCC"/>
    <w:rsid w:val="00DB6F3C"/>
    <w:rsid w:val="00DB7315"/>
    <w:rsid w:val="00DC061D"/>
    <w:rsid w:val="00DC5F32"/>
    <w:rsid w:val="00DD28EE"/>
    <w:rsid w:val="00DD36BA"/>
    <w:rsid w:val="00DD3918"/>
    <w:rsid w:val="00DD5417"/>
    <w:rsid w:val="00DE0175"/>
    <w:rsid w:val="00E014F8"/>
    <w:rsid w:val="00E03DAA"/>
    <w:rsid w:val="00E069FC"/>
    <w:rsid w:val="00E07CD8"/>
    <w:rsid w:val="00E124EE"/>
    <w:rsid w:val="00E14172"/>
    <w:rsid w:val="00E14A37"/>
    <w:rsid w:val="00E22416"/>
    <w:rsid w:val="00E26EE6"/>
    <w:rsid w:val="00E4792C"/>
    <w:rsid w:val="00E57024"/>
    <w:rsid w:val="00E7233C"/>
    <w:rsid w:val="00E724DC"/>
    <w:rsid w:val="00E7625D"/>
    <w:rsid w:val="00EA0A4B"/>
    <w:rsid w:val="00EA29D4"/>
    <w:rsid w:val="00EA70F6"/>
    <w:rsid w:val="00EB1CCD"/>
    <w:rsid w:val="00EC459B"/>
    <w:rsid w:val="00EC4D57"/>
    <w:rsid w:val="00EC7EBB"/>
    <w:rsid w:val="00ED0119"/>
    <w:rsid w:val="00ED18C6"/>
    <w:rsid w:val="00ED7DC1"/>
    <w:rsid w:val="00EE3B59"/>
    <w:rsid w:val="00EF2D8C"/>
    <w:rsid w:val="00EF57E2"/>
    <w:rsid w:val="00F170BD"/>
    <w:rsid w:val="00F22171"/>
    <w:rsid w:val="00F22C4A"/>
    <w:rsid w:val="00F25E54"/>
    <w:rsid w:val="00F301BD"/>
    <w:rsid w:val="00F51E63"/>
    <w:rsid w:val="00F565F0"/>
    <w:rsid w:val="00F7063E"/>
    <w:rsid w:val="00F737B0"/>
    <w:rsid w:val="00F76163"/>
    <w:rsid w:val="00F77BE0"/>
    <w:rsid w:val="00F8471B"/>
    <w:rsid w:val="00F84E7F"/>
    <w:rsid w:val="00F852C6"/>
    <w:rsid w:val="00F9403A"/>
    <w:rsid w:val="00F95AD8"/>
    <w:rsid w:val="00F96228"/>
    <w:rsid w:val="00F96BD3"/>
    <w:rsid w:val="00F96E52"/>
    <w:rsid w:val="00FA193F"/>
    <w:rsid w:val="00FB3FA7"/>
    <w:rsid w:val="00FB6B1C"/>
    <w:rsid w:val="00FC41FA"/>
    <w:rsid w:val="00FC649A"/>
    <w:rsid w:val="00FD6384"/>
    <w:rsid w:val="00FE1A0D"/>
    <w:rsid w:val="00FE3B3D"/>
    <w:rsid w:val="00FE3D09"/>
    <w:rsid w:val="00FF0F66"/>
    <w:rsid w:val="00FF1B15"/>
    <w:rsid w:val="00FF4CA6"/>
    <w:rsid w:val="00FF583F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3269A9B"/>
  <w15:chartTrackingRefBased/>
  <w15:docId w15:val="{FBAD918B-A921-4D68-BAD1-2A58B8AA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CA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rsid w:val="00C44414"/>
    <w:rPr>
      <w:color w:val="0000FF"/>
      <w:u w:val="single"/>
    </w:rPr>
  </w:style>
  <w:style w:type="character" w:styleId="Lienhypertextesuivivisit">
    <w:name w:val="FollowedHyperlink"/>
    <w:rsid w:val="00F96228"/>
    <w:rPr>
      <w:color w:val="800080"/>
      <w:u w:val="single"/>
    </w:rPr>
  </w:style>
  <w:style w:type="paragraph" w:styleId="Corpsdetexte3">
    <w:name w:val="Body Text 3"/>
    <w:basedOn w:val="Normal"/>
    <w:rsid w:val="00446937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B04A1D"/>
    <w:pPr>
      <w:spacing w:before="100" w:beforeAutospacing="1" w:after="100" w:afterAutospacing="1"/>
    </w:pPr>
    <w:rPr>
      <w:color w:val="F3E3F3"/>
      <w:lang w:eastAsia="fr-CA"/>
    </w:rPr>
  </w:style>
  <w:style w:type="paragraph" w:styleId="AdresseHTML">
    <w:name w:val="HTML Address"/>
    <w:basedOn w:val="Normal"/>
    <w:rsid w:val="00B04A1D"/>
    <w:rPr>
      <w:i/>
      <w:iCs/>
      <w:color w:val="F3E3F3"/>
      <w:lang w:eastAsia="fr-CA"/>
    </w:rPr>
  </w:style>
  <w:style w:type="paragraph" w:customStyle="1" w:styleId="bodystyle">
    <w:name w:val="bodystyle"/>
    <w:basedOn w:val="Normal"/>
    <w:rsid w:val="008E3056"/>
    <w:pPr>
      <w:spacing w:before="100" w:beforeAutospacing="1" w:after="100" w:afterAutospacing="1" w:line="316" w:lineRule="atLeast"/>
    </w:pPr>
    <w:rPr>
      <w:rFonts w:ascii="Georgia" w:hAnsi="Georgia"/>
      <w:color w:val="666666"/>
      <w:sz w:val="19"/>
      <w:szCs w:val="19"/>
      <w:lang w:eastAsia="fr-CA"/>
    </w:rPr>
  </w:style>
  <w:style w:type="character" w:customStyle="1" w:styleId="bodystyle1">
    <w:name w:val="bodystyle1"/>
    <w:rsid w:val="008E3056"/>
    <w:rPr>
      <w:rFonts w:ascii="Georgia" w:hAnsi="Georgia" w:hint="default"/>
      <w:color w:val="666666"/>
      <w:sz w:val="17"/>
      <w:szCs w:val="17"/>
    </w:rPr>
  </w:style>
  <w:style w:type="paragraph" w:styleId="Textedebulles">
    <w:name w:val="Balloon Text"/>
    <w:basedOn w:val="Normal"/>
    <w:semiHidden/>
    <w:rsid w:val="00942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7024"/>
    <w:pPr>
      <w:ind w:left="720"/>
      <w:contextualSpacing/>
    </w:pPr>
    <w:rPr>
      <w:lang w:val="fr-FR"/>
    </w:rPr>
  </w:style>
  <w:style w:type="paragraph" w:customStyle="1" w:styleId="Default">
    <w:name w:val="Default"/>
    <w:rsid w:val="003A02AA"/>
    <w:pPr>
      <w:autoSpaceDE w:val="0"/>
      <w:autoSpaceDN w:val="0"/>
      <w:adjustRightInd w:val="0"/>
    </w:pPr>
    <w:rPr>
      <w:rFonts w:ascii="Univers Extended" w:hAnsi="Univers Extended" w:cs="Univers Extended"/>
      <w:color w:val="000000"/>
      <w:sz w:val="24"/>
      <w:szCs w:val="24"/>
      <w:lang w:val="fr-CA" w:eastAsia="fr-CA"/>
    </w:rPr>
  </w:style>
  <w:style w:type="character" w:customStyle="1" w:styleId="A5">
    <w:name w:val="A5"/>
    <w:uiPriority w:val="99"/>
    <w:rsid w:val="003A02AA"/>
    <w:rPr>
      <w:rFonts w:cs="Univers Extended"/>
      <w:color w:val="000000"/>
      <w:sz w:val="26"/>
      <w:szCs w:val="26"/>
    </w:rPr>
  </w:style>
  <w:style w:type="character" w:customStyle="1" w:styleId="A6">
    <w:name w:val="A6"/>
    <w:uiPriority w:val="99"/>
    <w:rsid w:val="00F170BD"/>
    <w:rPr>
      <w:rFonts w:cs="Univers ExtraBlackExt"/>
      <w:color w:val="000000"/>
      <w:sz w:val="20"/>
      <w:szCs w:val="20"/>
    </w:rPr>
  </w:style>
  <w:style w:type="paragraph" w:customStyle="1" w:styleId="Pa16">
    <w:name w:val="Pa16"/>
    <w:basedOn w:val="Default"/>
    <w:next w:val="Default"/>
    <w:uiPriority w:val="99"/>
    <w:rsid w:val="00950297"/>
    <w:pPr>
      <w:spacing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950297"/>
    <w:pPr>
      <w:spacing w:line="24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950297"/>
    <w:pPr>
      <w:spacing w:line="16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950297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950297"/>
    <w:rPr>
      <w:rFonts w:ascii="Univers 55" w:hAnsi="Univers 55" w:cs="Univers 55"/>
      <w:color w:val="000000"/>
      <w:sz w:val="16"/>
      <w:szCs w:val="16"/>
    </w:rPr>
  </w:style>
  <w:style w:type="character" w:customStyle="1" w:styleId="A9">
    <w:name w:val="A9"/>
    <w:uiPriority w:val="99"/>
    <w:rsid w:val="00950297"/>
    <w:rPr>
      <w:rFonts w:cs="Univers Extended"/>
      <w:color w:val="000000"/>
      <w:sz w:val="11"/>
      <w:szCs w:val="11"/>
    </w:rPr>
  </w:style>
  <w:style w:type="character" w:customStyle="1" w:styleId="A7">
    <w:name w:val="A7"/>
    <w:uiPriority w:val="99"/>
    <w:rsid w:val="00950297"/>
    <w:rPr>
      <w:rFonts w:ascii="Univers 45 Light" w:hAnsi="Univers 45 Light" w:cs="Univers 45 Light"/>
      <w:color w:val="000000"/>
      <w:sz w:val="18"/>
      <w:szCs w:val="18"/>
    </w:rPr>
  </w:style>
  <w:style w:type="character" w:styleId="Marquedecommentaire">
    <w:name w:val="annotation reference"/>
    <w:rsid w:val="002C0D2F"/>
    <w:rPr>
      <w:sz w:val="16"/>
      <w:szCs w:val="16"/>
    </w:rPr>
  </w:style>
  <w:style w:type="paragraph" w:styleId="Commentaire">
    <w:name w:val="annotation text"/>
    <w:basedOn w:val="Normal"/>
    <w:link w:val="CommentaireCar"/>
    <w:rsid w:val="002C0D2F"/>
    <w:rPr>
      <w:sz w:val="20"/>
      <w:szCs w:val="20"/>
    </w:rPr>
  </w:style>
  <w:style w:type="character" w:customStyle="1" w:styleId="CommentaireCar">
    <w:name w:val="Commentaire Car"/>
    <w:link w:val="Commentaire"/>
    <w:rsid w:val="002C0D2F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rsid w:val="002C0D2F"/>
    <w:rPr>
      <w:b/>
      <w:bCs/>
    </w:rPr>
  </w:style>
  <w:style w:type="character" w:customStyle="1" w:styleId="ObjetducommentaireCar">
    <w:name w:val="Objet du commentaire Car"/>
    <w:link w:val="Objetducommentaire"/>
    <w:rsid w:val="002C0D2F"/>
    <w:rPr>
      <w:b/>
      <w:bCs/>
      <w:lang w:val="fr-CA"/>
    </w:rPr>
  </w:style>
  <w:style w:type="character" w:customStyle="1" w:styleId="CorpsdetexteCar">
    <w:name w:val="Corps de texte Car"/>
    <w:link w:val="Corpsdetexte"/>
    <w:rsid w:val="00FE3D09"/>
    <w:rPr>
      <w:rFonts w:ascii="Arial" w:hAnsi="Arial" w:cs="Arial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70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trudel@amos.queb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ultureamos.ca/lieux-culturels/centre-dexposi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</vt:lpstr>
    </vt:vector>
  </TitlesOfParts>
  <Company>Ville d'Amos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</dc:title>
  <dc:subject/>
  <dc:creator>JRioux</dc:creator>
  <cp:keywords/>
  <cp:lastModifiedBy>Jennifer Trudel</cp:lastModifiedBy>
  <cp:revision>3</cp:revision>
  <cp:lastPrinted>2019-09-05T19:21:00Z</cp:lastPrinted>
  <dcterms:created xsi:type="dcterms:W3CDTF">2022-04-19T17:38:00Z</dcterms:created>
  <dcterms:modified xsi:type="dcterms:W3CDTF">2022-04-19T18:49:00Z</dcterms:modified>
</cp:coreProperties>
</file>