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BBC3" w14:textId="2F648AFE" w:rsidR="00C5228E" w:rsidRPr="009F4302" w:rsidRDefault="00BA60FC" w:rsidP="00C5228E">
      <w:pPr>
        <w:shd w:val="clear" w:color="auto" w:fill="FFFFFF"/>
        <w:spacing w:after="300" w:line="240" w:lineRule="auto"/>
        <w:textAlignment w:val="baseline"/>
        <w:outlineLvl w:val="1"/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</w:pPr>
      <w:r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>EXP</w:t>
      </w:r>
      <w:r w:rsidR="007C56B1"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>É</w:t>
      </w:r>
      <w:r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>RIENCE SENSORIELLE ET INTERACTIVE</w:t>
      </w:r>
      <w:r w:rsidR="00C5228E" w:rsidRPr="006C7C53"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 xml:space="preserve"> - </w:t>
      </w:r>
      <w:r w:rsidR="00C5228E" w:rsidRPr="006C7C53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DU </w:t>
      </w:r>
      <w:r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>9 AU 17 AVRIL</w:t>
      </w:r>
      <w:r w:rsidR="00E167F7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 </w:t>
      </w:r>
      <w:r w:rsidR="004A3967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>2022</w:t>
      </w:r>
    </w:p>
    <w:p w14:paraId="49375F0F" w14:textId="74129506" w:rsidR="002B7AD2" w:rsidRDefault="00BA60FC" w:rsidP="002B7AD2">
      <w:pPr>
        <w:rPr>
          <w:rFonts w:ascii="Open Sans" w:hAnsi="Open Sans" w:cs="Open Sans"/>
          <w:lang w:val="fr-FR"/>
        </w:rPr>
      </w:pPr>
      <w:r>
        <w:rPr>
          <w:rFonts w:ascii="Open Sans" w:hAnsi="Open Sans" w:cs="Open Sans"/>
          <w:caps/>
          <w:color w:val="000000"/>
          <w:sz w:val="50"/>
          <w:szCs w:val="50"/>
        </w:rPr>
        <w:t>Le collectif Humano</w:t>
      </w:r>
      <w:r w:rsidR="006C7C53">
        <w:rPr>
          <w:rFonts w:ascii="Open Sans" w:hAnsi="Open Sans" w:cs="Open Sans"/>
          <w:caps/>
          <w:color w:val="000000"/>
          <w:sz w:val="50"/>
          <w:szCs w:val="50"/>
        </w:rPr>
        <w:br/>
      </w:r>
      <w:r w:rsidR="00EF4ED6">
        <w:rPr>
          <w:rFonts w:ascii="Open Sans" w:hAnsi="Open Sans" w:cs="Open Sans"/>
          <w:i/>
          <w:iCs/>
          <w:caps/>
          <w:color w:val="000000"/>
          <w:sz w:val="50"/>
          <w:szCs w:val="50"/>
        </w:rPr>
        <w:t>Devolution</w:t>
      </w:r>
      <w:r w:rsidR="009F4302" w:rsidRPr="009F4302">
        <w:rPr>
          <w:rFonts w:ascii="Open Sans" w:hAnsi="Open Sans" w:cs="Open Sans"/>
          <w:sz w:val="26"/>
          <w:szCs w:val="26"/>
        </w:rPr>
        <w:br/>
      </w:r>
    </w:p>
    <w:p w14:paraId="3235402C" w14:textId="0EF29251" w:rsidR="00C15081" w:rsidRDefault="00C15081" w:rsidP="00C15081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Le Musée d’art de Rouyn-Noranda est fier de vous présenter l’exposition sensorielle et interactive </w:t>
      </w:r>
      <w:proofErr w:type="spellStart"/>
      <w:r>
        <w:rPr>
          <w:rFonts w:ascii="Open Sans" w:hAnsi="Open Sans" w:cs="Open Sans"/>
          <w:i/>
          <w:iCs/>
          <w:sz w:val="20"/>
          <w:szCs w:val="20"/>
        </w:rPr>
        <w:t>Devolution</w:t>
      </w:r>
      <w:proofErr w:type="spellEnd"/>
      <w:r>
        <w:rPr>
          <w:rFonts w:ascii="Open Sans" w:hAnsi="Open Sans" w:cs="Open Sans"/>
          <w:sz w:val="20"/>
          <w:szCs w:val="20"/>
        </w:rPr>
        <w:t xml:space="preserve"> du Collectif Humano. </w:t>
      </w:r>
    </w:p>
    <w:p w14:paraId="0AE3DF1B" w14:textId="40542E6C" w:rsidR="00BD7F0B" w:rsidRDefault="00BD7F0B" w:rsidP="00C15081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Le Collectif Humano est </w:t>
      </w:r>
      <w:r w:rsidR="006A57EB">
        <w:rPr>
          <w:rFonts w:ascii="Open Sans" w:hAnsi="Open Sans" w:cs="Open Sans"/>
          <w:sz w:val="20"/>
          <w:szCs w:val="20"/>
        </w:rPr>
        <w:t xml:space="preserve">constitué de neuf </w:t>
      </w:r>
      <w:r w:rsidR="002918CE">
        <w:rPr>
          <w:rFonts w:ascii="Open Sans" w:hAnsi="Open Sans" w:cs="Open Sans"/>
          <w:sz w:val="20"/>
          <w:szCs w:val="20"/>
        </w:rPr>
        <w:t>étudiants</w:t>
      </w:r>
      <w:r w:rsidR="00251C30">
        <w:rPr>
          <w:rFonts w:ascii="Open Sans" w:hAnsi="Open Sans" w:cs="Open Sans"/>
          <w:sz w:val="20"/>
          <w:szCs w:val="20"/>
        </w:rPr>
        <w:t xml:space="preserve"> en art numérique à </w:t>
      </w:r>
      <w:r w:rsidR="001D6ECA">
        <w:rPr>
          <w:rFonts w:ascii="Open Sans" w:hAnsi="Open Sans" w:cs="Open Sans"/>
          <w:sz w:val="20"/>
          <w:szCs w:val="20"/>
        </w:rPr>
        <w:t>l’</w:t>
      </w:r>
      <w:r w:rsidR="004F5037">
        <w:rPr>
          <w:rFonts w:ascii="Open Sans" w:hAnsi="Open Sans" w:cs="Open Sans"/>
          <w:sz w:val="20"/>
          <w:szCs w:val="20"/>
        </w:rPr>
        <w:t>U</w:t>
      </w:r>
      <w:r w:rsidR="001D6ECA">
        <w:rPr>
          <w:rFonts w:ascii="Open Sans" w:hAnsi="Open Sans" w:cs="Open Sans"/>
          <w:sz w:val="20"/>
          <w:szCs w:val="20"/>
        </w:rPr>
        <w:t>niversité du Québec en Abitibi-Témiscamingue</w:t>
      </w:r>
      <w:r w:rsidR="00A40660">
        <w:rPr>
          <w:rFonts w:ascii="Open Sans" w:hAnsi="Open Sans" w:cs="Open Sans"/>
          <w:sz w:val="20"/>
          <w:szCs w:val="20"/>
        </w:rPr>
        <w:t xml:space="preserve"> : Kevin </w:t>
      </w:r>
      <w:proofErr w:type="spellStart"/>
      <w:r w:rsidR="00A40660">
        <w:rPr>
          <w:rFonts w:ascii="Open Sans" w:hAnsi="Open Sans" w:cs="Open Sans"/>
          <w:sz w:val="20"/>
          <w:szCs w:val="20"/>
        </w:rPr>
        <w:t>Burnot</w:t>
      </w:r>
      <w:proofErr w:type="spellEnd"/>
      <w:r w:rsidR="00A40660">
        <w:rPr>
          <w:rFonts w:ascii="Open Sans" w:hAnsi="Open Sans" w:cs="Open Sans"/>
          <w:sz w:val="20"/>
          <w:szCs w:val="20"/>
        </w:rPr>
        <w:t xml:space="preserve">, Antoine De Spa, Sébastien Duplessis, Tristan </w:t>
      </w:r>
      <w:proofErr w:type="spellStart"/>
      <w:r w:rsidR="00A40660">
        <w:rPr>
          <w:rFonts w:ascii="Open Sans" w:hAnsi="Open Sans" w:cs="Open Sans"/>
          <w:sz w:val="20"/>
          <w:szCs w:val="20"/>
        </w:rPr>
        <w:t>Guignaud</w:t>
      </w:r>
      <w:proofErr w:type="spellEnd"/>
      <w:r w:rsidR="00A40660">
        <w:rPr>
          <w:rFonts w:ascii="Open Sans" w:hAnsi="Open Sans" w:cs="Open Sans"/>
          <w:sz w:val="20"/>
          <w:szCs w:val="20"/>
        </w:rPr>
        <w:t xml:space="preserve">, Olga Le Pivert, </w:t>
      </w:r>
      <w:proofErr w:type="spellStart"/>
      <w:r w:rsidR="00A40660">
        <w:rPr>
          <w:rFonts w:ascii="Open Sans" w:hAnsi="Open Sans" w:cs="Open Sans"/>
          <w:sz w:val="20"/>
          <w:szCs w:val="20"/>
        </w:rPr>
        <w:t>Mailys</w:t>
      </w:r>
      <w:proofErr w:type="spellEnd"/>
      <w:r w:rsidR="00A4066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A40660">
        <w:rPr>
          <w:rFonts w:ascii="Open Sans" w:hAnsi="Open Sans" w:cs="Open Sans"/>
          <w:sz w:val="20"/>
          <w:szCs w:val="20"/>
        </w:rPr>
        <w:t>Leyval</w:t>
      </w:r>
      <w:proofErr w:type="spellEnd"/>
      <w:r w:rsidR="00A40660">
        <w:rPr>
          <w:rFonts w:ascii="Open Sans" w:hAnsi="Open Sans" w:cs="Open Sans"/>
          <w:sz w:val="20"/>
          <w:szCs w:val="20"/>
        </w:rPr>
        <w:t xml:space="preserve">, Léana Loir, Yannis Meunier, Eva Nouvel, Charline Oberlé, Sacha Ray, Stéphanie Vaudry et Maryann Vézina. </w:t>
      </w:r>
    </w:p>
    <w:p w14:paraId="7885CA89" w14:textId="1733560E" w:rsidR="00251C30" w:rsidRDefault="00251C30" w:rsidP="00C15081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  <w:proofErr w:type="spellStart"/>
      <w:r w:rsidRPr="00251C30">
        <w:rPr>
          <w:rFonts w:ascii="Open Sans" w:hAnsi="Open Sans" w:cs="Open Sans"/>
          <w:i/>
          <w:iCs/>
          <w:sz w:val="20"/>
          <w:szCs w:val="20"/>
        </w:rPr>
        <w:t>Devolution</w:t>
      </w:r>
      <w:proofErr w:type="spellEnd"/>
      <w:r>
        <w:rPr>
          <w:rFonts w:ascii="Open Sans" w:hAnsi="Open Sans" w:cs="Open Sans"/>
          <w:sz w:val="20"/>
          <w:szCs w:val="20"/>
        </w:rPr>
        <w:t xml:space="preserve"> est une </w:t>
      </w:r>
      <w:r w:rsidR="007C56B1">
        <w:rPr>
          <w:rFonts w:ascii="Open Sans" w:hAnsi="Open Sans" w:cs="Open Sans"/>
          <w:sz w:val="20"/>
          <w:szCs w:val="20"/>
        </w:rPr>
        <w:t xml:space="preserve">nouvelle </w:t>
      </w:r>
      <w:r>
        <w:rPr>
          <w:rFonts w:ascii="Open Sans" w:hAnsi="Open Sans" w:cs="Open Sans"/>
          <w:sz w:val="20"/>
          <w:szCs w:val="20"/>
        </w:rPr>
        <w:t xml:space="preserve">expérience sensorielle et interactive </w:t>
      </w:r>
      <w:r w:rsidR="00B653CF">
        <w:rPr>
          <w:rFonts w:ascii="Open Sans" w:hAnsi="Open Sans" w:cs="Open Sans"/>
          <w:sz w:val="20"/>
          <w:szCs w:val="20"/>
        </w:rPr>
        <w:t>qui exprime leur vision du monde</w:t>
      </w:r>
      <w:r w:rsidR="007C56B1">
        <w:rPr>
          <w:rFonts w:ascii="Open Sans" w:hAnsi="Open Sans" w:cs="Open Sans"/>
          <w:sz w:val="20"/>
          <w:szCs w:val="20"/>
        </w:rPr>
        <w:t xml:space="preserve"> à travers la technologie numérique : </w:t>
      </w:r>
      <w:r w:rsidR="009E2E80">
        <w:rPr>
          <w:rFonts w:ascii="Open Sans" w:hAnsi="Open Sans" w:cs="Open Sans"/>
          <w:sz w:val="20"/>
          <w:szCs w:val="20"/>
        </w:rPr>
        <w:t xml:space="preserve">celle de leur génération avec leurs angoisses, leurs utopies, leurs désirs et </w:t>
      </w:r>
      <w:r w:rsidR="00B36007">
        <w:rPr>
          <w:rFonts w:ascii="Open Sans" w:hAnsi="Open Sans" w:cs="Open Sans"/>
          <w:sz w:val="20"/>
          <w:szCs w:val="20"/>
        </w:rPr>
        <w:t>leurs incertitude</w:t>
      </w:r>
      <w:r w:rsidR="007C56B1">
        <w:rPr>
          <w:rFonts w:ascii="Open Sans" w:hAnsi="Open Sans" w:cs="Open Sans"/>
          <w:sz w:val="20"/>
          <w:szCs w:val="20"/>
        </w:rPr>
        <w:t xml:space="preserve">s. </w:t>
      </w:r>
    </w:p>
    <w:p w14:paraId="6C042DE0" w14:textId="77777777" w:rsidR="00EF4ED6" w:rsidRDefault="00EF4ED6" w:rsidP="009F4302">
      <w:pPr>
        <w:rPr>
          <w:rStyle w:val="lev"/>
          <w:rFonts w:ascii="Open Sans" w:hAnsi="Open Sans" w:cs="Open Sans"/>
          <w:b w:val="0"/>
          <w:bCs w:val="0"/>
          <w:sz w:val="23"/>
          <w:szCs w:val="23"/>
          <w:bdr w:val="none" w:sz="0" w:space="0" w:color="auto" w:frame="1"/>
        </w:rPr>
      </w:pPr>
    </w:p>
    <w:p w14:paraId="3DD0EA95" w14:textId="4C1F68CC" w:rsidR="007C56B1" w:rsidRPr="004927CB" w:rsidRDefault="00F51657" w:rsidP="009F4302">
      <w:pPr>
        <w:rPr>
          <w:rStyle w:val="lev"/>
          <w:rFonts w:ascii="Open Sans" w:hAnsi="Open Sans" w:cs="Open Sans"/>
          <w:bdr w:val="none" w:sz="0" w:space="0" w:color="auto" w:frame="1"/>
          <w:lang w:val="fr-FR"/>
        </w:rPr>
      </w:pPr>
      <w:r w:rsidRPr="004927CB">
        <w:rPr>
          <w:rStyle w:val="lev"/>
          <w:rFonts w:ascii="Open Sans" w:hAnsi="Open Sans" w:cs="Open Sans"/>
          <w:bdr w:val="none" w:sz="0" w:space="0" w:color="auto" w:frame="1"/>
          <w:lang w:val="fr-FR"/>
        </w:rPr>
        <w:t xml:space="preserve">Vernissage vendredi 8 avril de 17 h à </w:t>
      </w:r>
      <w:r w:rsidR="004655FA" w:rsidRPr="004927CB">
        <w:rPr>
          <w:rStyle w:val="lev"/>
          <w:rFonts w:ascii="Open Sans" w:hAnsi="Open Sans" w:cs="Open Sans"/>
          <w:bdr w:val="none" w:sz="0" w:space="0" w:color="auto" w:frame="1"/>
          <w:lang w:val="fr-FR"/>
        </w:rPr>
        <w:t>19 h. DJ set sur place.</w:t>
      </w:r>
      <w:r w:rsidR="007C56B1" w:rsidRPr="004927CB">
        <w:rPr>
          <w:rStyle w:val="lev"/>
          <w:rFonts w:ascii="Open Sans" w:hAnsi="Open Sans" w:cs="Open Sans"/>
          <w:bdr w:val="none" w:sz="0" w:space="0" w:color="auto" w:frame="1"/>
          <w:lang w:val="fr-FR"/>
        </w:rPr>
        <w:t xml:space="preserve"> </w:t>
      </w:r>
    </w:p>
    <w:p w14:paraId="29147673" w14:textId="77777777" w:rsidR="00E3290D" w:rsidRPr="004927CB" w:rsidRDefault="004655FA" w:rsidP="009F4302">
      <w:pPr>
        <w:rPr>
          <w:rStyle w:val="lev"/>
          <w:rFonts w:ascii="Open Sans" w:hAnsi="Open Sans" w:cs="Open Sans"/>
          <w:bdr w:val="none" w:sz="0" w:space="0" w:color="auto" w:frame="1"/>
          <w:lang w:val="fr-FR"/>
        </w:rPr>
      </w:pPr>
      <w:r w:rsidRPr="004927CB">
        <w:rPr>
          <w:rStyle w:val="lev"/>
          <w:rFonts w:ascii="Open Sans" w:hAnsi="Open Sans" w:cs="Open Sans"/>
          <w:bdr w:val="none" w:sz="0" w:space="0" w:color="auto" w:frame="1"/>
          <w:lang w:val="fr-FR"/>
        </w:rPr>
        <w:t>Avertissement : risques d’exposition à des lumières clignotantes.</w:t>
      </w:r>
    </w:p>
    <w:p w14:paraId="1110F08C" w14:textId="64E65B2F" w:rsidR="00E3290D" w:rsidRPr="004927CB" w:rsidRDefault="00E3290D" w:rsidP="00E3290D">
      <w:pPr>
        <w:spacing w:line="240" w:lineRule="auto"/>
        <w:rPr>
          <w:rFonts w:ascii="Open Sans" w:hAnsi="Open Sans" w:cs="Open Sans"/>
          <w:b/>
          <w:bCs/>
          <w:lang w:val="fr-FR"/>
        </w:rPr>
      </w:pPr>
      <w:r w:rsidRPr="004927CB">
        <w:rPr>
          <w:rFonts w:ascii="Open Sans" w:hAnsi="Open Sans" w:cs="Open Sans"/>
          <w:b/>
          <w:bCs/>
          <w:lang w:val="fr-FR"/>
        </w:rPr>
        <w:t>Du mardi au dimanche de 11 h à 17 h au Musée d’art de Rouyn-Noranda.</w:t>
      </w:r>
      <w:r w:rsidRPr="004927CB">
        <w:rPr>
          <w:rFonts w:ascii="Open Sans" w:hAnsi="Open Sans" w:cs="Open Sans"/>
          <w:b/>
          <w:bCs/>
          <w:lang w:val="fr-FR"/>
        </w:rPr>
        <w:br/>
        <w:t>Port du masque obligatoire</w:t>
      </w:r>
      <w:r w:rsidR="00D556B4" w:rsidRPr="004927CB">
        <w:rPr>
          <w:rFonts w:ascii="Open Sans" w:hAnsi="Open Sans" w:cs="Open Sans"/>
          <w:b/>
          <w:bCs/>
          <w:lang w:val="fr-FR"/>
        </w:rPr>
        <w:t>.</w:t>
      </w:r>
    </w:p>
    <w:p w14:paraId="149A0656" w14:textId="0FBB8CC7" w:rsidR="004655FA" w:rsidRPr="007C56B1" w:rsidRDefault="007C56B1" w:rsidP="009F4302">
      <w:pPr>
        <w:rPr>
          <w:rFonts w:ascii="Open Sans" w:hAnsi="Open Sans" w:cs="Open Sans"/>
          <w:b/>
          <w:bCs/>
          <w:sz w:val="23"/>
          <w:szCs w:val="23"/>
          <w:bdr w:val="none" w:sz="0" w:space="0" w:color="auto" w:frame="1"/>
          <w:lang w:val="fr-FR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2176C86" wp14:editId="1AED0B38">
            <wp:extent cx="3710940" cy="5254134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781" cy="52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5FA" w:rsidRPr="007C56B1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44B0" w14:textId="77777777" w:rsidR="001C6C5C" w:rsidRDefault="001C6C5C" w:rsidP="009F4302">
      <w:pPr>
        <w:spacing w:after="0" w:line="240" w:lineRule="auto"/>
      </w:pPr>
      <w:r>
        <w:separator/>
      </w:r>
    </w:p>
  </w:endnote>
  <w:endnote w:type="continuationSeparator" w:id="0">
    <w:p w14:paraId="6DF11FAF" w14:textId="77777777" w:rsidR="001C6C5C" w:rsidRDefault="001C6C5C" w:rsidP="009F4302">
      <w:pPr>
        <w:spacing w:after="0" w:line="240" w:lineRule="auto"/>
      </w:pPr>
      <w:r>
        <w:continuationSeparator/>
      </w:r>
    </w:p>
  </w:endnote>
  <w:endnote w:type="continuationNotice" w:id="1">
    <w:p w14:paraId="3E34FCBC" w14:textId="77777777" w:rsidR="001C6C5C" w:rsidRDefault="001C6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7546" w14:textId="77777777" w:rsidR="009F4302" w:rsidRPr="00C5228E" w:rsidRDefault="009F4302" w:rsidP="009F4302">
    <w:pPr>
      <w:pStyle w:val="04xlpa"/>
      <w:jc w:val="center"/>
      <w:rPr>
        <w:rFonts w:ascii="Open Sans" w:hAnsi="Open Sans" w:cs="Open Sans"/>
        <w:color w:val="000000"/>
        <w:spacing w:val="17"/>
        <w:sz w:val="20"/>
        <w:szCs w:val="20"/>
      </w:rPr>
    </w:pPr>
    <w:r w:rsidRPr="00C5228E">
      <w:rPr>
        <w:rStyle w:val="jsgrdq"/>
        <w:rFonts w:ascii="Open Sans" w:hAnsi="Open Sans" w:cs="Open Sans"/>
        <w:b/>
        <w:bCs/>
        <w:color w:val="000000"/>
        <w:spacing w:val="17"/>
        <w:sz w:val="20"/>
        <w:szCs w:val="20"/>
      </w:rPr>
      <w:t>- 30 -</w:t>
    </w:r>
  </w:p>
  <w:p w14:paraId="6C835879" w14:textId="71C0C180" w:rsidR="009F4302" w:rsidRPr="00C5228E" w:rsidRDefault="009F4302" w:rsidP="004475D7">
    <w:pPr>
      <w:pStyle w:val="04xlpa"/>
      <w:jc w:val="center"/>
      <w:rPr>
        <w:rFonts w:ascii="Open Sans" w:hAnsi="Open Sans" w:cs="Open Sans"/>
        <w:color w:val="000000"/>
        <w:spacing w:val="17"/>
        <w:sz w:val="20"/>
        <w:szCs w:val="20"/>
      </w:rPr>
    </w:pPr>
    <w:r w:rsidRP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t>Pour informations supplémentaires contacter :</w:t>
    </w:r>
    <w:r w:rsid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Jean-Jacques Lachapelle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Musée d'art de Rouyn-Noranda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201, avenue Dallaire, Rouyn-Noranda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hyperlink r:id="rId1" w:history="1">
      <w:r w:rsidRPr="00C5228E">
        <w:rPr>
          <w:rStyle w:val="Lienhypertexte"/>
          <w:rFonts w:ascii="Open Sans" w:hAnsi="Open Sans" w:cs="Open Sans"/>
          <w:spacing w:val="17"/>
          <w:sz w:val="20"/>
          <w:szCs w:val="20"/>
        </w:rPr>
        <w:t>jjlachapelle@museema.org</w:t>
      </w:r>
    </w:hyperlink>
    <w:r w:rsidRPr="00C5228E">
      <w:rPr>
        <w:rFonts w:ascii="Open Sans" w:hAnsi="Open Sans" w:cs="Open Sans"/>
        <w:color w:val="000000"/>
        <w:spacing w:val="17"/>
        <w:sz w:val="20"/>
        <w:szCs w:val="20"/>
      </w:rPr>
      <w:t xml:space="preserve"> </w:t>
    </w:r>
    <w:r w:rsidRP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t>- 819-762-6600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8910" w14:textId="77777777" w:rsidR="001C6C5C" w:rsidRDefault="001C6C5C" w:rsidP="009F4302">
      <w:pPr>
        <w:spacing w:after="0" w:line="240" w:lineRule="auto"/>
      </w:pPr>
      <w:r>
        <w:separator/>
      </w:r>
    </w:p>
  </w:footnote>
  <w:footnote w:type="continuationSeparator" w:id="0">
    <w:p w14:paraId="41384834" w14:textId="77777777" w:rsidR="001C6C5C" w:rsidRDefault="001C6C5C" w:rsidP="009F4302">
      <w:pPr>
        <w:spacing w:after="0" w:line="240" w:lineRule="auto"/>
      </w:pPr>
      <w:r>
        <w:continuationSeparator/>
      </w:r>
    </w:p>
  </w:footnote>
  <w:footnote w:type="continuationNotice" w:id="1">
    <w:p w14:paraId="79C3D159" w14:textId="77777777" w:rsidR="001C6C5C" w:rsidRDefault="001C6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229E" w14:textId="77777777" w:rsidR="00673591" w:rsidRDefault="00673591" w:rsidP="009F4302">
    <w:pPr>
      <w:rPr>
        <w:lang w:val="fr-FR"/>
      </w:rPr>
    </w:pPr>
    <w:r>
      <w:rPr>
        <w:noProof/>
        <w:lang w:val="fr-FR"/>
      </w:rPr>
      <w:drawing>
        <wp:inline distT="0" distB="0" distL="0" distR="0" wp14:anchorId="70E1F11B" wp14:editId="26EB8D19">
          <wp:extent cx="1828800" cy="365760"/>
          <wp:effectExtent l="0" t="0" r="0" b="0"/>
          <wp:docPr id="2" name="Image 2" descr="Une image contenant texte, clipart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170EA" w14:textId="77777777" w:rsidR="00085EB9" w:rsidRDefault="009F4302" w:rsidP="009F4302">
    <w:pPr>
      <w:rPr>
        <w:lang w:val="fr-FR"/>
      </w:rPr>
    </w:pPr>
    <w:r>
      <w:rPr>
        <w:lang w:val="fr-FR"/>
      </w:rPr>
      <w:t xml:space="preserve">Communiqué de presse </w:t>
    </w:r>
  </w:p>
  <w:p w14:paraId="59E7B4F9" w14:textId="174C3748" w:rsidR="009F4302" w:rsidRDefault="009F4302" w:rsidP="009F4302">
    <w:pPr>
      <w:rPr>
        <w:lang w:val="fr-FR"/>
      </w:rPr>
    </w:pPr>
    <w:proofErr w:type="gramStart"/>
    <w:r>
      <w:rPr>
        <w:lang w:val="fr-FR"/>
      </w:rPr>
      <w:t>pour</w:t>
    </w:r>
    <w:proofErr w:type="gramEnd"/>
    <w:r>
      <w:rPr>
        <w:lang w:val="fr-FR"/>
      </w:rPr>
      <w:t xml:space="preserve"> diffusion immédiate</w:t>
    </w:r>
  </w:p>
  <w:p w14:paraId="3CBF5192" w14:textId="07458337" w:rsidR="008C3A35" w:rsidRPr="009F4302" w:rsidRDefault="008C3A35" w:rsidP="009F4302">
    <w:pPr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2"/>
    <w:rsid w:val="00006CA7"/>
    <w:rsid w:val="000240C1"/>
    <w:rsid w:val="000318BF"/>
    <w:rsid w:val="000342B1"/>
    <w:rsid w:val="0003758A"/>
    <w:rsid w:val="0004263E"/>
    <w:rsid w:val="00063241"/>
    <w:rsid w:val="00076CC6"/>
    <w:rsid w:val="00085EB9"/>
    <w:rsid w:val="00091469"/>
    <w:rsid w:val="00095AD3"/>
    <w:rsid w:val="000B7399"/>
    <w:rsid w:val="000C3531"/>
    <w:rsid w:val="000D5216"/>
    <w:rsid w:val="000E26CE"/>
    <w:rsid w:val="0010661B"/>
    <w:rsid w:val="00151EDF"/>
    <w:rsid w:val="0017079C"/>
    <w:rsid w:val="00180213"/>
    <w:rsid w:val="001835E1"/>
    <w:rsid w:val="00192074"/>
    <w:rsid w:val="001A0254"/>
    <w:rsid w:val="001A0EB3"/>
    <w:rsid w:val="001B6F05"/>
    <w:rsid w:val="001C6C5C"/>
    <w:rsid w:val="001D0CA3"/>
    <w:rsid w:val="001D2015"/>
    <w:rsid w:val="001D6ECA"/>
    <w:rsid w:val="001E17D0"/>
    <w:rsid w:val="001E3FCC"/>
    <w:rsid w:val="001F7A3F"/>
    <w:rsid w:val="00210448"/>
    <w:rsid w:val="00224A21"/>
    <w:rsid w:val="00240C84"/>
    <w:rsid w:val="00251C30"/>
    <w:rsid w:val="00255DEF"/>
    <w:rsid w:val="00266DA7"/>
    <w:rsid w:val="0027374A"/>
    <w:rsid w:val="002918CE"/>
    <w:rsid w:val="002A5DF4"/>
    <w:rsid w:val="002B1053"/>
    <w:rsid w:val="002B7AD2"/>
    <w:rsid w:val="002C023B"/>
    <w:rsid w:val="002C0EAD"/>
    <w:rsid w:val="002C14C7"/>
    <w:rsid w:val="002C5C67"/>
    <w:rsid w:val="002C713A"/>
    <w:rsid w:val="002F2816"/>
    <w:rsid w:val="00301F23"/>
    <w:rsid w:val="003148CF"/>
    <w:rsid w:val="00344DCA"/>
    <w:rsid w:val="00357359"/>
    <w:rsid w:val="00377A95"/>
    <w:rsid w:val="00397D96"/>
    <w:rsid w:val="003A0CFB"/>
    <w:rsid w:val="003A1F26"/>
    <w:rsid w:val="003B1B13"/>
    <w:rsid w:val="004079FA"/>
    <w:rsid w:val="004205EB"/>
    <w:rsid w:val="0043496E"/>
    <w:rsid w:val="00442C85"/>
    <w:rsid w:val="004475D7"/>
    <w:rsid w:val="004554CF"/>
    <w:rsid w:val="00461DE9"/>
    <w:rsid w:val="00462775"/>
    <w:rsid w:val="004655FA"/>
    <w:rsid w:val="00472EA5"/>
    <w:rsid w:val="004927CB"/>
    <w:rsid w:val="004A3967"/>
    <w:rsid w:val="004D07CC"/>
    <w:rsid w:val="004F226B"/>
    <w:rsid w:val="004F5037"/>
    <w:rsid w:val="00520ECE"/>
    <w:rsid w:val="00526CFD"/>
    <w:rsid w:val="00527725"/>
    <w:rsid w:val="00530300"/>
    <w:rsid w:val="00534ACB"/>
    <w:rsid w:val="00536A25"/>
    <w:rsid w:val="00554CD5"/>
    <w:rsid w:val="00560C08"/>
    <w:rsid w:val="00562EDF"/>
    <w:rsid w:val="005708A1"/>
    <w:rsid w:val="005824AF"/>
    <w:rsid w:val="005958D7"/>
    <w:rsid w:val="005B150B"/>
    <w:rsid w:val="005E2B2C"/>
    <w:rsid w:val="005E6541"/>
    <w:rsid w:val="006148B3"/>
    <w:rsid w:val="00614F3C"/>
    <w:rsid w:val="006323FC"/>
    <w:rsid w:val="00647A7A"/>
    <w:rsid w:val="00660730"/>
    <w:rsid w:val="00671FDD"/>
    <w:rsid w:val="00673591"/>
    <w:rsid w:val="006A57EB"/>
    <w:rsid w:val="006C7C53"/>
    <w:rsid w:val="006D3DB1"/>
    <w:rsid w:val="006E3C81"/>
    <w:rsid w:val="00710CA1"/>
    <w:rsid w:val="00713108"/>
    <w:rsid w:val="007166F6"/>
    <w:rsid w:val="00730CDB"/>
    <w:rsid w:val="00733930"/>
    <w:rsid w:val="00771B86"/>
    <w:rsid w:val="00774CC8"/>
    <w:rsid w:val="00775DAA"/>
    <w:rsid w:val="007A624F"/>
    <w:rsid w:val="007C56B1"/>
    <w:rsid w:val="007D22AF"/>
    <w:rsid w:val="007E0F89"/>
    <w:rsid w:val="007E778E"/>
    <w:rsid w:val="00805A63"/>
    <w:rsid w:val="00813BE9"/>
    <w:rsid w:val="00816442"/>
    <w:rsid w:val="0085520F"/>
    <w:rsid w:val="0086581A"/>
    <w:rsid w:val="008704F8"/>
    <w:rsid w:val="0087230B"/>
    <w:rsid w:val="00881716"/>
    <w:rsid w:val="00894233"/>
    <w:rsid w:val="008A70DA"/>
    <w:rsid w:val="008B798F"/>
    <w:rsid w:val="008C3A35"/>
    <w:rsid w:val="008E2EF6"/>
    <w:rsid w:val="008F4393"/>
    <w:rsid w:val="00906EA3"/>
    <w:rsid w:val="00912FC8"/>
    <w:rsid w:val="00927896"/>
    <w:rsid w:val="009352B3"/>
    <w:rsid w:val="00955FDF"/>
    <w:rsid w:val="00960B48"/>
    <w:rsid w:val="009705F5"/>
    <w:rsid w:val="009A07E9"/>
    <w:rsid w:val="009A34F6"/>
    <w:rsid w:val="009E2E80"/>
    <w:rsid w:val="009F2B2F"/>
    <w:rsid w:val="009F4302"/>
    <w:rsid w:val="00A01499"/>
    <w:rsid w:val="00A02ADF"/>
    <w:rsid w:val="00A06F89"/>
    <w:rsid w:val="00A07502"/>
    <w:rsid w:val="00A2209C"/>
    <w:rsid w:val="00A40660"/>
    <w:rsid w:val="00A4159A"/>
    <w:rsid w:val="00A43283"/>
    <w:rsid w:val="00A47ED4"/>
    <w:rsid w:val="00A70857"/>
    <w:rsid w:val="00A84FDF"/>
    <w:rsid w:val="00A948CB"/>
    <w:rsid w:val="00AB4530"/>
    <w:rsid w:val="00AC1B9B"/>
    <w:rsid w:val="00AF06D8"/>
    <w:rsid w:val="00B24ECA"/>
    <w:rsid w:val="00B30C3D"/>
    <w:rsid w:val="00B36007"/>
    <w:rsid w:val="00B53908"/>
    <w:rsid w:val="00B653CF"/>
    <w:rsid w:val="00BA58BF"/>
    <w:rsid w:val="00BA60FC"/>
    <w:rsid w:val="00BC258E"/>
    <w:rsid w:val="00BC305F"/>
    <w:rsid w:val="00BC37CB"/>
    <w:rsid w:val="00BD7F0B"/>
    <w:rsid w:val="00BE02E6"/>
    <w:rsid w:val="00BF18CC"/>
    <w:rsid w:val="00BF1E43"/>
    <w:rsid w:val="00BF6129"/>
    <w:rsid w:val="00C071C6"/>
    <w:rsid w:val="00C15081"/>
    <w:rsid w:val="00C216E0"/>
    <w:rsid w:val="00C30195"/>
    <w:rsid w:val="00C5228E"/>
    <w:rsid w:val="00C9628F"/>
    <w:rsid w:val="00CA143F"/>
    <w:rsid w:val="00CD4CFB"/>
    <w:rsid w:val="00CF4E97"/>
    <w:rsid w:val="00CF6B5D"/>
    <w:rsid w:val="00D02560"/>
    <w:rsid w:val="00D0374B"/>
    <w:rsid w:val="00D0405E"/>
    <w:rsid w:val="00D12DD8"/>
    <w:rsid w:val="00D2004A"/>
    <w:rsid w:val="00D2261B"/>
    <w:rsid w:val="00D34674"/>
    <w:rsid w:val="00D367A7"/>
    <w:rsid w:val="00D50D6B"/>
    <w:rsid w:val="00D556B4"/>
    <w:rsid w:val="00D60F47"/>
    <w:rsid w:val="00D6206F"/>
    <w:rsid w:val="00D74033"/>
    <w:rsid w:val="00D8333E"/>
    <w:rsid w:val="00D90EEA"/>
    <w:rsid w:val="00DB0353"/>
    <w:rsid w:val="00DB105B"/>
    <w:rsid w:val="00DC308A"/>
    <w:rsid w:val="00DC7DBF"/>
    <w:rsid w:val="00DD176D"/>
    <w:rsid w:val="00DE1C70"/>
    <w:rsid w:val="00E167F7"/>
    <w:rsid w:val="00E3290D"/>
    <w:rsid w:val="00E9543A"/>
    <w:rsid w:val="00EA08DA"/>
    <w:rsid w:val="00EA2159"/>
    <w:rsid w:val="00EB7FC3"/>
    <w:rsid w:val="00EC6D5D"/>
    <w:rsid w:val="00ED33E5"/>
    <w:rsid w:val="00ED7F1F"/>
    <w:rsid w:val="00EF4ED6"/>
    <w:rsid w:val="00EF7C32"/>
    <w:rsid w:val="00F0330F"/>
    <w:rsid w:val="00F04DB3"/>
    <w:rsid w:val="00F202AB"/>
    <w:rsid w:val="00F20447"/>
    <w:rsid w:val="00F32D46"/>
    <w:rsid w:val="00F51657"/>
    <w:rsid w:val="00F57954"/>
    <w:rsid w:val="00F67611"/>
    <w:rsid w:val="00F71997"/>
    <w:rsid w:val="00F8543E"/>
    <w:rsid w:val="00F943DA"/>
    <w:rsid w:val="00FA1A40"/>
    <w:rsid w:val="00FE0882"/>
    <w:rsid w:val="00FE6957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ACDDA"/>
  <w15:docId w15:val="{FB691DC4-BE4D-4659-901F-8E3F77A4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F4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43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302"/>
  </w:style>
  <w:style w:type="paragraph" w:styleId="Pieddepage">
    <w:name w:val="footer"/>
    <w:basedOn w:val="Normal"/>
    <w:link w:val="PieddepageCar"/>
    <w:uiPriority w:val="99"/>
    <w:unhideWhenUsed/>
    <w:rsid w:val="009F43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302"/>
  </w:style>
  <w:style w:type="paragraph" w:customStyle="1" w:styleId="04xlpa">
    <w:name w:val="_04xlpa"/>
    <w:basedOn w:val="Normal"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jsgrdq">
    <w:name w:val="jsgrdq"/>
    <w:basedOn w:val="Policepardfaut"/>
    <w:rsid w:val="009F4302"/>
  </w:style>
  <w:style w:type="character" w:styleId="Lienhypertexte">
    <w:name w:val="Hyperlink"/>
    <w:basedOn w:val="Policepardfaut"/>
    <w:uiPriority w:val="99"/>
    <w:unhideWhenUsed/>
    <w:rsid w:val="009F430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3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9F430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has-text-align-center">
    <w:name w:val="has-text-align-center"/>
    <w:basedOn w:val="Normal"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F4302"/>
    <w:rPr>
      <w:b/>
      <w:bCs/>
    </w:rPr>
  </w:style>
  <w:style w:type="paragraph" w:styleId="Rvision">
    <w:name w:val="Revision"/>
    <w:hidden/>
    <w:uiPriority w:val="99"/>
    <w:semiHidden/>
    <w:rsid w:val="0067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lachapelle@musee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CDC8859F5D4DAE299DAAD2CE7374" ma:contentTypeVersion="13" ma:contentTypeDescription="Crée un document." ma:contentTypeScope="" ma:versionID="32ec682a8b1877a972dba5476ae18982">
  <xsd:schema xmlns:xsd="http://www.w3.org/2001/XMLSchema" xmlns:xs="http://www.w3.org/2001/XMLSchema" xmlns:p="http://schemas.microsoft.com/office/2006/metadata/properties" xmlns:ns2="243bbb3e-a528-403a-8bda-8a06f8191dce" xmlns:ns3="18b37633-3892-47dd-bb41-f14acae76e21" targetNamespace="http://schemas.microsoft.com/office/2006/metadata/properties" ma:root="true" ma:fieldsID="2bf14d8d9fecc7fbca941f88cceb9e2d" ns2:_="" ns3:_="">
    <xsd:import namespace="243bbb3e-a528-403a-8bda-8a06f8191dce"/>
    <xsd:import namespace="18b37633-3892-47dd-bb41-f14acae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bb3e-a528-403a-8bda-8a06f8191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7633-3892-47dd-bb41-f14acae7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59BB-5BF8-4B16-97B4-2A480A60D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54C84-B1A4-47B0-B669-B4D110404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B3005C-0C2A-4DC2-AEC5-EA625AFE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bbb3e-a528-403a-8bda-8a06f8191dce"/>
    <ds:schemaRef ds:uri="18b37633-3892-47dd-bb41-f14acae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F1160-4400-4ED6-9CFC-29FCE47B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Beranek</dc:creator>
  <cp:keywords/>
  <dc:description/>
  <cp:lastModifiedBy>Claire Jolicoeur</cp:lastModifiedBy>
  <cp:revision>23</cp:revision>
  <dcterms:created xsi:type="dcterms:W3CDTF">2022-03-18T16:54:00Z</dcterms:created>
  <dcterms:modified xsi:type="dcterms:W3CDTF">2022-03-23T18:14:00Z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0x0101003C45CDC8859F5D4DAE299DAAD2CE7374</vt:lpwstr>
  </property>
</Properties>
</file>