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BBC3" w14:textId="3FCD0F4F" w:rsidR="00C5228E" w:rsidRPr="009F4302" w:rsidRDefault="006C41E3" w:rsidP="00C5228E">
      <w:pPr>
        <w:shd w:val="clear" w:color="auto" w:fill="FFFFFF"/>
        <w:spacing w:after="300" w:line="240" w:lineRule="auto"/>
        <w:textAlignment w:val="baseline"/>
        <w:outlineLvl w:val="1"/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</w:pPr>
      <w:r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>INSTALLATION SONORE</w:t>
      </w:r>
      <w:r w:rsidR="00C5228E" w:rsidRPr="006C7C53"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 xml:space="preserve"> - </w:t>
      </w:r>
      <w:r w:rsidR="00C5228E" w:rsidRPr="006C7C53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DU </w:t>
      </w:r>
      <w:r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23 février </w:t>
      </w:r>
      <w:r w:rsidR="004A3967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au</w:t>
      </w:r>
      <w:r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 20 mars</w:t>
      </w:r>
      <w:r w:rsidR="004A3967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 2022</w:t>
      </w:r>
    </w:p>
    <w:p w14:paraId="0A41CBB2" w14:textId="77777777" w:rsidR="00BD3E82" w:rsidRDefault="00EF6364" w:rsidP="00BD3E8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aps/>
          <w:color w:val="000000"/>
          <w:sz w:val="50"/>
          <w:szCs w:val="50"/>
        </w:rPr>
        <w:t>FEDNEL ALEXANDRE</w:t>
      </w:r>
      <w:r w:rsidR="006C7C53">
        <w:rPr>
          <w:rFonts w:ascii="Open Sans" w:hAnsi="Open Sans" w:cs="Open Sans"/>
          <w:caps/>
          <w:color w:val="000000"/>
          <w:sz w:val="50"/>
          <w:szCs w:val="50"/>
        </w:rPr>
        <w:br/>
      </w:r>
      <w:r>
        <w:rPr>
          <w:rFonts w:ascii="Open Sans" w:hAnsi="Open Sans" w:cs="Open Sans"/>
          <w:i/>
          <w:iCs/>
          <w:caps/>
          <w:color w:val="000000"/>
          <w:sz w:val="50"/>
          <w:szCs w:val="50"/>
        </w:rPr>
        <w:t>CHEZ MOI</w:t>
      </w:r>
      <w:r w:rsidR="009F4302" w:rsidRPr="009F4302">
        <w:rPr>
          <w:rFonts w:ascii="Open Sans" w:hAnsi="Open Sans" w:cs="Open Sans"/>
          <w:sz w:val="26"/>
          <w:szCs w:val="26"/>
        </w:rPr>
        <w:br/>
      </w:r>
    </w:p>
    <w:p w14:paraId="17FB3BC2" w14:textId="63AD4BCC" w:rsidR="002A5DF4" w:rsidRPr="00BD3E82" w:rsidRDefault="006653C0" w:rsidP="00BD3E82">
      <w:pPr>
        <w:rPr>
          <w:rFonts w:ascii="Open Sans" w:hAnsi="Open Sans" w:cs="Open Sans"/>
          <w:lang w:val="fr-FR"/>
        </w:rPr>
      </w:pPr>
      <w:r>
        <w:rPr>
          <w:rFonts w:ascii="Open Sans" w:hAnsi="Open Sans" w:cs="Open Sans"/>
          <w:sz w:val="20"/>
          <w:szCs w:val="20"/>
        </w:rPr>
        <w:t>Lecture en direct mercredi 16 mars à 17h30.</w:t>
      </w:r>
    </w:p>
    <w:p w14:paraId="4326BB65" w14:textId="77777777" w:rsidR="00BD3E82" w:rsidRDefault="00BD3E82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i/>
          <w:iCs/>
          <w:sz w:val="20"/>
          <w:szCs w:val="20"/>
        </w:rPr>
      </w:pPr>
    </w:p>
    <w:p w14:paraId="02A402C9" w14:textId="39B07FE1" w:rsidR="00C83377" w:rsidRDefault="00BD6769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 w:rsidRPr="00BD6769">
        <w:rPr>
          <w:rFonts w:ascii="Open Sans" w:hAnsi="Open Sans" w:cs="Open Sans"/>
          <w:i/>
          <w:iCs/>
          <w:sz w:val="20"/>
          <w:szCs w:val="20"/>
        </w:rPr>
        <w:t xml:space="preserve">Rouyn-Noranda, le </w:t>
      </w:r>
      <w:r w:rsidR="003C31D9">
        <w:rPr>
          <w:rFonts w:ascii="Open Sans" w:hAnsi="Open Sans" w:cs="Open Sans"/>
          <w:i/>
          <w:iCs/>
          <w:sz w:val="20"/>
          <w:szCs w:val="20"/>
        </w:rPr>
        <w:t>8 février 2022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8B798F">
        <w:rPr>
          <w:rFonts w:ascii="Open Sans" w:hAnsi="Open Sans" w:cs="Open Sans"/>
          <w:sz w:val="20"/>
          <w:szCs w:val="20"/>
        </w:rPr>
        <w:t>Le Musée d’art de Rouyn-Noranda</w:t>
      </w:r>
      <w:r>
        <w:rPr>
          <w:rFonts w:ascii="Open Sans" w:hAnsi="Open Sans" w:cs="Open Sans"/>
          <w:sz w:val="20"/>
          <w:szCs w:val="20"/>
        </w:rPr>
        <w:t xml:space="preserve"> (MA)</w:t>
      </w:r>
      <w:r w:rsidR="008B798F">
        <w:rPr>
          <w:rFonts w:ascii="Open Sans" w:hAnsi="Open Sans" w:cs="Open Sans"/>
          <w:sz w:val="20"/>
          <w:szCs w:val="20"/>
        </w:rPr>
        <w:t xml:space="preserve"> est fier de vous présenter</w:t>
      </w:r>
      <w:r w:rsidR="00771B86">
        <w:rPr>
          <w:rFonts w:ascii="Open Sans" w:hAnsi="Open Sans" w:cs="Open Sans"/>
          <w:sz w:val="20"/>
          <w:szCs w:val="20"/>
        </w:rPr>
        <w:t xml:space="preserve"> l</w:t>
      </w:r>
      <w:r w:rsidR="006C41E3">
        <w:rPr>
          <w:rFonts w:ascii="Open Sans" w:hAnsi="Open Sans" w:cs="Open Sans"/>
          <w:sz w:val="20"/>
          <w:szCs w:val="20"/>
        </w:rPr>
        <w:t xml:space="preserve">’installation sonore </w:t>
      </w:r>
      <w:r w:rsidR="006C41E3" w:rsidRPr="006C41E3">
        <w:rPr>
          <w:rFonts w:ascii="Open Sans" w:hAnsi="Open Sans" w:cs="Open Sans"/>
          <w:i/>
          <w:iCs/>
          <w:sz w:val="20"/>
          <w:szCs w:val="20"/>
        </w:rPr>
        <w:t>Chez moi</w:t>
      </w:r>
      <w:r w:rsidR="008B798F">
        <w:rPr>
          <w:rFonts w:ascii="Open Sans" w:hAnsi="Open Sans" w:cs="Open Sans"/>
          <w:sz w:val="20"/>
          <w:szCs w:val="20"/>
        </w:rPr>
        <w:t>.</w:t>
      </w:r>
      <w:r w:rsidR="00C83377">
        <w:rPr>
          <w:rFonts w:ascii="Open Sans" w:hAnsi="Open Sans" w:cs="Open Sans"/>
          <w:sz w:val="20"/>
          <w:szCs w:val="20"/>
        </w:rPr>
        <w:t xml:space="preserve"> </w:t>
      </w:r>
    </w:p>
    <w:p w14:paraId="2A380D79" w14:textId="04ECF353" w:rsidR="00666B1F" w:rsidRPr="00666B1F" w:rsidRDefault="00666B1F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 w:rsidRPr="00666B1F">
        <w:rPr>
          <w:rFonts w:ascii="Open Sans" w:hAnsi="Open Sans" w:cs="Open Sans"/>
          <w:sz w:val="20"/>
          <w:szCs w:val="20"/>
        </w:rPr>
        <w:t xml:space="preserve">Ce projet est un récit littéraire dans lequel </w:t>
      </w:r>
      <w:r w:rsidR="00842148">
        <w:rPr>
          <w:rFonts w:ascii="Open Sans" w:hAnsi="Open Sans" w:cs="Open Sans"/>
          <w:sz w:val="20"/>
          <w:szCs w:val="20"/>
        </w:rPr>
        <w:t xml:space="preserve">Fednel Alexandre </w:t>
      </w:r>
      <w:r w:rsidRPr="00666B1F">
        <w:rPr>
          <w:rFonts w:ascii="Open Sans" w:hAnsi="Open Sans" w:cs="Open Sans"/>
          <w:sz w:val="20"/>
          <w:szCs w:val="20"/>
        </w:rPr>
        <w:t>interroge l'expression "chez moi"</w:t>
      </w:r>
      <w:r w:rsidR="00E24E9F">
        <w:rPr>
          <w:rFonts w:ascii="Open Sans" w:hAnsi="Open Sans" w:cs="Open Sans"/>
          <w:sz w:val="20"/>
          <w:szCs w:val="20"/>
        </w:rPr>
        <w:t>,</w:t>
      </w:r>
      <w:r w:rsidRPr="00666B1F">
        <w:rPr>
          <w:rFonts w:ascii="Open Sans" w:hAnsi="Open Sans" w:cs="Open Sans"/>
          <w:sz w:val="20"/>
          <w:szCs w:val="20"/>
        </w:rPr>
        <w:t xml:space="preserve"> et ses déclinaisons</w:t>
      </w:r>
      <w:r w:rsidR="00842148">
        <w:rPr>
          <w:rFonts w:ascii="Open Sans" w:hAnsi="Open Sans" w:cs="Open Sans"/>
          <w:sz w:val="20"/>
          <w:szCs w:val="20"/>
        </w:rPr>
        <w:t>,</w:t>
      </w:r>
      <w:r w:rsidRPr="00666B1F">
        <w:rPr>
          <w:rFonts w:ascii="Open Sans" w:hAnsi="Open Sans" w:cs="Open Sans"/>
          <w:sz w:val="20"/>
          <w:szCs w:val="20"/>
        </w:rPr>
        <w:t xml:space="preserve"> afin d'explorer</w:t>
      </w:r>
      <w:r w:rsidR="00B25AF6">
        <w:rPr>
          <w:rFonts w:ascii="Open Sans" w:hAnsi="Open Sans" w:cs="Open Sans"/>
          <w:sz w:val="20"/>
          <w:szCs w:val="20"/>
        </w:rPr>
        <w:t>,</w:t>
      </w:r>
      <w:r w:rsidRPr="00666B1F">
        <w:rPr>
          <w:rFonts w:ascii="Open Sans" w:hAnsi="Open Sans" w:cs="Open Sans"/>
          <w:sz w:val="20"/>
          <w:szCs w:val="20"/>
        </w:rPr>
        <w:t xml:space="preserve"> </w:t>
      </w:r>
      <w:r w:rsidR="00B25AF6" w:rsidRPr="00666B1F">
        <w:rPr>
          <w:rFonts w:ascii="Open Sans" w:hAnsi="Open Sans" w:cs="Open Sans"/>
          <w:sz w:val="20"/>
          <w:szCs w:val="20"/>
        </w:rPr>
        <w:t>en tant qu'immigrant</w:t>
      </w:r>
      <w:r w:rsidR="00B25AF6">
        <w:rPr>
          <w:rFonts w:ascii="Open Sans" w:hAnsi="Open Sans" w:cs="Open Sans"/>
          <w:sz w:val="20"/>
          <w:szCs w:val="20"/>
        </w:rPr>
        <w:t>,</w:t>
      </w:r>
      <w:r w:rsidR="00B25AF6" w:rsidRPr="00666B1F">
        <w:rPr>
          <w:rFonts w:ascii="Open Sans" w:hAnsi="Open Sans" w:cs="Open Sans"/>
          <w:sz w:val="20"/>
          <w:szCs w:val="20"/>
        </w:rPr>
        <w:t xml:space="preserve"> </w:t>
      </w:r>
      <w:r w:rsidRPr="00666B1F">
        <w:rPr>
          <w:rFonts w:ascii="Open Sans" w:hAnsi="Open Sans" w:cs="Open Sans"/>
          <w:sz w:val="20"/>
          <w:szCs w:val="20"/>
        </w:rPr>
        <w:t xml:space="preserve">tout à la fois </w:t>
      </w:r>
      <w:r w:rsidR="00842148">
        <w:rPr>
          <w:rFonts w:ascii="Open Sans" w:hAnsi="Open Sans" w:cs="Open Sans"/>
          <w:sz w:val="20"/>
          <w:szCs w:val="20"/>
        </w:rPr>
        <w:t xml:space="preserve">son </w:t>
      </w:r>
      <w:r w:rsidRPr="00666B1F">
        <w:rPr>
          <w:rFonts w:ascii="Open Sans" w:hAnsi="Open Sans" w:cs="Open Sans"/>
          <w:sz w:val="20"/>
          <w:szCs w:val="20"/>
        </w:rPr>
        <w:t>rapport à l'espace imaginaire, réel</w:t>
      </w:r>
      <w:r w:rsidR="00B25AF6">
        <w:rPr>
          <w:rFonts w:ascii="Open Sans" w:hAnsi="Open Sans" w:cs="Open Sans"/>
          <w:sz w:val="20"/>
          <w:szCs w:val="20"/>
        </w:rPr>
        <w:t xml:space="preserve"> et </w:t>
      </w:r>
      <w:r w:rsidRPr="00666B1F">
        <w:rPr>
          <w:rFonts w:ascii="Open Sans" w:hAnsi="Open Sans" w:cs="Open Sans"/>
          <w:sz w:val="20"/>
          <w:szCs w:val="20"/>
        </w:rPr>
        <w:t>mythique de l'Abitibi-Témiscamingue</w:t>
      </w:r>
      <w:r w:rsidR="00B25AF6">
        <w:rPr>
          <w:rFonts w:ascii="Open Sans" w:hAnsi="Open Sans" w:cs="Open Sans"/>
          <w:sz w:val="20"/>
          <w:szCs w:val="20"/>
        </w:rPr>
        <w:t xml:space="preserve">, </w:t>
      </w:r>
      <w:r w:rsidRPr="00666B1F">
        <w:rPr>
          <w:rFonts w:ascii="Open Sans" w:hAnsi="Open Sans" w:cs="Open Sans"/>
          <w:sz w:val="20"/>
          <w:szCs w:val="20"/>
        </w:rPr>
        <w:t>et</w:t>
      </w:r>
      <w:r w:rsidR="00B25AF6">
        <w:rPr>
          <w:rFonts w:ascii="Open Sans" w:hAnsi="Open Sans" w:cs="Open Sans"/>
          <w:sz w:val="20"/>
          <w:szCs w:val="20"/>
        </w:rPr>
        <w:t xml:space="preserve"> son rapport</w:t>
      </w:r>
      <w:r w:rsidRPr="00666B1F">
        <w:rPr>
          <w:rFonts w:ascii="Open Sans" w:hAnsi="Open Sans" w:cs="Open Sans"/>
          <w:sz w:val="20"/>
          <w:szCs w:val="20"/>
        </w:rPr>
        <w:t xml:space="preserve"> à l'altérité.</w:t>
      </w:r>
    </w:p>
    <w:p w14:paraId="6D48D904" w14:textId="056C5941" w:rsidR="00BF3EDC" w:rsidRDefault="00092A41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Fednel Alexandre</w:t>
      </w:r>
      <w:r w:rsidR="002F0C40">
        <w:rPr>
          <w:rFonts w:ascii="Open Sans" w:hAnsi="Open Sans" w:cs="Open Sans"/>
          <w:sz w:val="20"/>
          <w:szCs w:val="20"/>
        </w:rPr>
        <w:t xml:space="preserve"> est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F3EDC">
        <w:rPr>
          <w:rFonts w:ascii="Open Sans" w:hAnsi="Open Sans" w:cs="Open Sans"/>
          <w:sz w:val="20"/>
          <w:szCs w:val="20"/>
        </w:rPr>
        <w:t>né à</w:t>
      </w:r>
      <w:r w:rsidR="000F110C">
        <w:rPr>
          <w:rFonts w:ascii="Open Sans" w:hAnsi="Open Sans" w:cs="Open Sans"/>
          <w:sz w:val="20"/>
          <w:szCs w:val="20"/>
        </w:rPr>
        <w:t xml:space="preserve"> Port-de-Paix</w:t>
      </w:r>
      <w:r w:rsidR="009032A9">
        <w:rPr>
          <w:rFonts w:ascii="Open Sans" w:hAnsi="Open Sans" w:cs="Open Sans"/>
          <w:sz w:val="20"/>
          <w:szCs w:val="20"/>
        </w:rPr>
        <w:t xml:space="preserve"> en </w:t>
      </w:r>
      <w:r w:rsidR="0005155E">
        <w:rPr>
          <w:rFonts w:ascii="Open Sans" w:hAnsi="Open Sans" w:cs="Open Sans"/>
          <w:sz w:val="20"/>
          <w:szCs w:val="20"/>
        </w:rPr>
        <w:t>Haïti.</w:t>
      </w:r>
      <w:r w:rsidR="000D78BE">
        <w:rPr>
          <w:rFonts w:ascii="Open Sans" w:hAnsi="Open Sans" w:cs="Open Sans"/>
          <w:sz w:val="20"/>
          <w:szCs w:val="20"/>
        </w:rPr>
        <w:t xml:space="preserve"> </w:t>
      </w:r>
      <w:r w:rsidR="0005155E">
        <w:rPr>
          <w:rFonts w:ascii="Open Sans" w:hAnsi="Open Sans" w:cs="Open Sans"/>
          <w:sz w:val="20"/>
          <w:szCs w:val="20"/>
        </w:rPr>
        <w:t>D</w:t>
      </w:r>
      <w:r w:rsidR="000D78BE">
        <w:rPr>
          <w:rFonts w:ascii="Open Sans" w:hAnsi="Open Sans" w:cs="Open Sans"/>
          <w:sz w:val="20"/>
          <w:szCs w:val="20"/>
        </w:rPr>
        <w:t>epuis son jeune âge</w:t>
      </w:r>
      <w:r w:rsidR="009948E6">
        <w:rPr>
          <w:rFonts w:ascii="Open Sans" w:hAnsi="Open Sans" w:cs="Open Sans"/>
          <w:sz w:val="20"/>
          <w:szCs w:val="20"/>
        </w:rPr>
        <w:t>,</w:t>
      </w:r>
      <w:r w:rsidR="000D78BE">
        <w:rPr>
          <w:rFonts w:ascii="Open Sans" w:hAnsi="Open Sans" w:cs="Open Sans"/>
          <w:sz w:val="20"/>
          <w:szCs w:val="20"/>
        </w:rPr>
        <w:t xml:space="preserve"> il </w:t>
      </w:r>
      <w:r w:rsidR="009948E6">
        <w:rPr>
          <w:rFonts w:ascii="Open Sans" w:hAnsi="Open Sans" w:cs="Open Sans"/>
          <w:sz w:val="20"/>
          <w:szCs w:val="20"/>
        </w:rPr>
        <w:t>s’intéresse à la création poétique</w:t>
      </w:r>
      <w:r w:rsidR="0005155E">
        <w:rPr>
          <w:rFonts w:ascii="Open Sans" w:hAnsi="Open Sans" w:cs="Open Sans"/>
          <w:sz w:val="20"/>
          <w:szCs w:val="20"/>
        </w:rPr>
        <w:t>;</w:t>
      </w:r>
      <w:r w:rsidR="002E6C5D">
        <w:rPr>
          <w:rFonts w:ascii="Open Sans" w:hAnsi="Open Sans" w:cs="Open Sans"/>
          <w:sz w:val="20"/>
          <w:szCs w:val="20"/>
        </w:rPr>
        <w:t xml:space="preserve"> d’ailleurs</w:t>
      </w:r>
      <w:r w:rsidR="00470919">
        <w:rPr>
          <w:rFonts w:ascii="Open Sans" w:hAnsi="Open Sans" w:cs="Open Sans"/>
          <w:sz w:val="20"/>
          <w:szCs w:val="20"/>
        </w:rPr>
        <w:t xml:space="preserve"> </w:t>
      </w:r>
      <w:r w:rsidR="002E6C5D">
        <w:rPr>
          <w:rFonts w:ascii="Open Sans" w:hAnsi="Open Sans" w:cs="Open Sans"/>
          <w:sz w:val="20"/>
          <w:szCs w:val="20"/>
        </w:rPr>
        <w:t>i</w:t>
      </w:r>
      <w:r w:rsidR="00470919">
        <w:rPr>
          <w:rFonts w:ascii="Open Sans" w:hAnsi="Open Sans" w:cs="Open Sans"/>
          <w:sz w:val="20"/>
          <w:szCs w:val="20"/>
        </w:rPr>
        <w:t xml:space="preserve">l écrit ses premiers poèmes à 13 ans. </w:t>
      </w:r>
    </w:p>
    <w:p w14:paraId="24424440" w14:textId="77777777" w:rsidR="0043363D" w:rsidRDefault="002E6C5D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Il devient</w:t>
      </w:r>
      <w:r w:rsidR="003E3E8E">
        <w:rPr>
          <w:rFonts w:ascii="Open Sans" w:hAnsi="Open Sans" w:cs="Open Sans"/>
          <w:sz w:val="20"/>
          <w:szCs w:val="20"/>
        </w:rPr>
        <w:t xml:space="preserve"> </w:t>
      </w:r>
      <w:r w:rsidR="005E190A">
        <w:rPr>
          <w:rFonts w:ascii="Open Sans" w:hAnsi="Open Sans" w:cs="Open Sans"/>
          <w:sz w:val="20"/>
          <w:szCs w:val="20"/>
        </w:rPr>
        <w:t xml:space="preserve">professeur </w:t>
      </w:r>
      <w:r w:rsidR="00B5685E">
        <w:rPr>
          <w:rFonts w:ascii="Open Sans" w:hAnsi="Open Sans" w:cs="Open Sans"/>
          <w:sz w:val="20"/>
          <w:szCs w:val="20"/>
        </w:rPr>
        <w:t>à la suite d’une</w:t>
      </w:r>
      <w:r w:rsidR="00741BB1">
        <w:rPr>
          <w:rFonts w:ascii="Open Sans" w:hAnsi="Open Sans" w:cs="Open Sans"/>
          <w:sz w:val="20"/>
          <w:szCs w:val="20"/>
        </w:rPr>
        <w:t xml:space="preserve"> expérience déterminante </w:t>
      </w:r>
      <w:r w:rsidR="00602ED6">
        <w:rPr>
          <w:rFonts w:ascii="Open Sans" w:hAnsi="Open Sans" w:cs="Open Sans"/>
          <w:sz w:val="20"/>
          <w:szCs w:val="20"/>
        </w:rPr>
        <w:t xml:space="preserve">à l’Université Syracuse </w:t>
      </w:r>
      <w:r w:rsidR="0028780D">
        <w:rPr>
          <w:rFonts w:ascii="Open Sans" w:hAnsi="Open Sans" w:cs="Open Sans"/>
          <w:sz w:val="20"/>
          <w:szCs w:val="20"/>
        </w:rPr>
        <w:t>à New York.</w:t>
      </w:r>
    </w:p>
    <w:p w14:paraId="44DB2DDE" w14:textId="6663FE98" w:rsidR="002E6C5D" w:rsidRDefault="009C78D1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Il </w:t>
      </w:r>
      <w:r w:rsidR="004336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B40CB">
        <w:rPr>
          <w:rFonts w:ascii="Open Sans" w:hAnsi="Open Sans" w:cs="Open Sans"/>
          <w:sz w:val="20"/>
          <w:szCs w:val="20"/>
        </w:rPr>
        <w:t>postul</w:t>
      </w:r>
      <w:r w:rsidR="0043363D">
        <w:rPr>
          <w:rFonts w:ascii="Open Sans" w:hAnsi="Open Sans" w:cs="Open Sans"/>
          <w:sz w:val="20"/>
          <w:szCs w:val="20"/>
        </w:rPr>
        <w:t>é</w:t>
      </w:r>
      <w:r w:rsidR="005B40CB">
        <w:rPr>
          <w:rFonts w:ascii="Open Sans" w:hAnsi="Open Sans" w:cs="Open Sans"/>
          <w:sz w:val="20"/>
          <w:szCs w:val="20"/>
        </w:rPr>
        <w:t xml:space="preserve"> </w:t>
      </w:r>
      <w:r w:rsidR="008B1283">
        <w:rPr>
          <w:rFonts w:ascii="Open Sans" w:hAnsi="Open Sans" w:cs="Open Sans"/>
          <w:sz w:val="20"/>
          <w:szCs w:val="20"/>
        </w:rPr>
        <w:t xml:space="preserve">dans </w:t>
      </w:r>
      <w:r w:rsidR="008B28CF">
        <w:rPr>
          <w:rFonts w:ascii="Open Sans" w:hAnsi="Open Sans" w:cs="Open Sans"/>
          <w:sz w:val="20"/>
          <w:szCs w:val="20"/>
        </w:rPr>
        <w:t>plusieurs universités</w:t>
      </w:r>
      <w:r w:rsidR="008B1283">
        <w:rPr>
          <w:rFonts w:ascii="Open Sans" w:hAnsi="Open Sans" w:cs="Open Sans"/>
          <w:sz w:val="20"/>
          <w:szCs w:val="20"/>
        </w:rPr>
        <w:t xml:space="preserve">, puis </w:t>
      </w:r>
      <w:r w:rsidR="00E55E09">
        <w:rPr>
          <w:rFonts w:ascii="Open Sans" w:hAnsi="Open Sans" w:cs="Open Sans"/>
          <w:sz w:val="20"/>
          <w:szCs w:val="20"/>
        </w:rPr>
        <w:t xml:space="preserve">celle de l’Abitibi-Témiscamingue </w:t>
      </w:r>
      <w:r w:rsidR="00F67864">
        <w:rPr>
          <w:rFonts w:ascii="Open Sans" w:hAnsi="Open Sans" w:cs="Open Sans"/>
          <w:sz w:val="20"/>
          <w:szCs w:val="20"/>
        </w:rPr>
        <w:t>l’a engagé.</w:t>
      </w:r>
    </w:p>
    <w:p w14:paraId="43FA24F4" w14:textId="5DB6B218" w:rsidR="00666B1F" w:rsidRDefault="00F67864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BF3EDC">
        <w:rPr>
          <w:rFonts w:ascii="Open Sans" w:hAnsi="Open Sans" w:cs="Open Sans"/>
          <w:sz w:val="20"/>
          <w:szCs w:val="20"/>
        </w:rPr>
        <w:t xml:space="preserve">Je le cite « je me sentais chez moi. » </w:t>
      </w:r>
    </w:p>
    <w:p w14:paraId="0CFFF6F1" w14:textId="1F85E621" w:rsidR="00E66EF3" w:rsidRDefault="00E66EF3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Plusieurs questions </w:t>
      </w:r>
      <w:r w:rsidR="009B6E35">
        <w:rPr>
          <w:rFonts w:ascii="Open Sans" w:hAnsi="Open Sans" w:cs="Open Sans"/>
          <w:sz w:val="20"/>
          <w:szCs w:val="20"/>
        </w:rPr>
        <w:t>l’on</w:t>
      </w:r>
      <w:r w:rsidR="005D1606">
        <w:rPr>
          <w:rFonts w:ascii="Open Sans" w:hAnsi="Open Sans" w:cs="Open Sans"/>
          <w:sz w:val="20"/>
          <w:szCs w:val="20"/>
        </w:rPr>
        <w:t>t</w:t>
      </w:r>
      <w:r w:rsidR="009B6E35">
        <w:rPr>
          <w:rFonts w:ascii="Open Sans" w:hAnsi="Open Sans" w:cs="Open Sans"/>
          <w:sz w:val="20"/>
          <w:szCs w:val="20"/>
        </w:rPr>
        <w:t xml:space="preserve"> aidé </w:t>
      </w:r>
      <w:r w:rsidR="004E2243">
        <w:rPr>
          <w:rFonts w:ascii="Open Sans" w:hAnsi="Open Sans" w:cs="Open Sans"/>
          <w:sz w:val="20"/>
          <w:szCs w:val="20"/>
        </w:rPr>
        <w:t>à nourrir</w:t>
      </w:r>
      <w:r w:rsidR="009B6E35">
        <w:rPr>
          <w:rFonts w:ascii="Open Sans" w:hAnsi="Open Sans" w:cs="Open Sans"/>
          <w:sz w:val="20"/>
          <w:szCs w:val="20"/>
        </w:rPr>
        <w:t xml:space="preserve"> sa démarche artistique</w:t>
      </w:r>
      <w:r w:rsidR="000E496D">
        <w:rPr>
          <w:rFonts w:ascii="Open Sans" w:hAnsi="Open Sans" w:cs="Open Sans"/>
          <w:sz w:val="20"/>
          <w:szCs w:val="20"/>
        </w:rPr>
        <w:t xml:space="preserve">. </w:t>
      </w:r>
      <w:r w:rsidR="009B6E35">
        <w:rPr>
          <w:rFonts w:ascii="Open Sans" w:hAnsi="Open Sans" w:cs="Open Sans"/>
          <w:sz w:val="20"/>
          <w:szCs w:val="20"/>
        </w:rPr>
        <w:t>« À quel moment l’autre arrête-t-il de me voir comme l’étranger? Puis-je exister dans ma propre perception, ma propre vision du monde? La manière dont je me perçois, la manière dont je me vois, suffit-elle à me restituer mon existence en tant qu’être?</w:t>
      </w:r>
      <w:r w:rsidR="00FF00EA">
        <w:rPr>
          <w:rFonts w:ascii="Open Sans" w:hAnsi="Open Sans" w:cs="Open Sans"/>
          <w:sz w:val="20"/>
          <w:szCs w:val="20"/>
        </w:rPr>
        <w:t> »</w:t>
      </w:r>
    </w:p>
    <w:p w14:paraId="33BF96D5" w14:textId="16C0DB48" w:rsidR="006D3DB1" w:rsidRDefault="001F58DA" w:rsidP="00CF4BF8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À travers ce projet littéraire, Fednel Alexandre veut amener les lecteurs à </w:t>
      </w:r>
      <w:r w:rsidR="002903B8">
        <w:rPr>
          <w:rFonts w:ascii="Open Sans" w:hAnsi="Open Sans" w:cs="Open Sans"/>
          <w:sz w:val="20"/>
          <w:szCs w:val="20"/>
        </w:rPr>
        <w:t>se questionner sur le caractère relati</w:t>
      </w:r>
      <w:r w:rsidR="00341567">
        <w:rPr>
          <w:rFonts w:ascii="Open Sans" w:hAnsi="Open Sans" w:cs="Open Sans"/>
          <w:sz w:val="20"/>
          <w:szCs w:val="20"/>
        </w:rPr>
        <w:t>f, arbitraire et irrationnel du sentiment d’être « chez soi ».</w:t>
      </w:r>
      <w:r w:rsidR="00CF4BF8">
        <w:rPr>
          <w:rFonts w:ascii="Open Sans" w:hAnsi="Open Sans" w:cs="Open Sans"/>
          <w:sz w:val="20"/>
          <w:szCs w:val="20"/>
        </w:rPr>
        <w:t xml:space="preserve"> </w:t>
      </w:r>
      <w:r w:rsidR="004455BA">
        <w:rPr>
          <w:rFonts w:ascii="Open Sans" w:hAnsi="Open Sans" w:cs="Open Sans"/>
          <w:sz w:val="20"/>
          <w:szCs w:val="20"/>
        </w:rPr>
        <w:br/>
      </w:r>
      <w:r w:rsidR="00FF18C9">
        <w:rPr>
          <w:rFonts w:ascii="Open Sans" w:hAnsi="Open Sans" w:cs="Open Sans"/>
          <w:sz w:val="20"/>
          <w:szCs w:val="20"/>
        </w:rPr>
        <w:lastRenderedPageBreak/>
        <w:t>L</w:t>
      </w:r>
      <w:r w:rsidR="00CF4BF8">
        <w:rPr>
          <w:rFonts w:ascii="Open Sans" w:hAnsi="Open Sans" w:cs="Open Sans"/>
          <w:sz w:val="20"/>
          <w:szCs w:val="20"/>
        </w:rPr>
        <w:t>e montage sonore</w:t>
      </w:r>
      <w:r w:rsidR="005474BB">
        <w:rPr>
          <w:rFonts w:ascii="Open Sans" w:hAnsi="Open Sans" w:cs="Open Sans"/>
          <w:sz w:val="20"/>
          <w:szCs w:val="20"/>
        </w:rPr>
        <w:t xml:space="preserve"> </w:t>
      </w:r>
      <w:r w:rsidR="00FF18C9">
        <w:rPr>
          <w:rFonts w:ascii="Open Sans" w:hAnsi="Open Sans" w:cs="Open Sans"/>
          <w:sz w:val="20"/>
          <w:szCs w:val="20"/>
        </w:rPr>
        <w:t xml:space="preserve">qu’il a créé rassemble dix personnes volontaires </w:t>
      </w:r>
      <w:r w:rsidR="00E9161F">
        <w:rPr>
          <w:rFonts w:ascii="Open Sans" w:hAnsi="Open Sans" w:cs="Open Sans"/>
          <w:sz w:val="20"/>
          <w:szCs w:val="20"/>
        </w:rPr>
        <w:t xml:space="preserve">pour des lectures d’extraits de son récit littéraire. Cette installation sonore, </w:t>
      </w:r>
      <w:r w:rsidR="00CF4BF8">
        <w:rPr>
          <w:rFonts w:ascii="Open Sans" w:hAnsi="Open Sans" w:cs="Open Sans"/>
          <w:sz w:val="20"/>
          <w:szCs w:val="20"/>
        </w:rPr>
        <w:t>d’une durée de 30</w:t>
      </w:r>
      <w:r w:rsidR="006653C0">
        <w:rPr>
          <w:rFonts w:ascii="Open Sans" w:hAnsi="Open Sans" w:cs="Open Sans"/>
          <w:sz w:val="20"/>
          <w:szCs w:val="20"/>
        </w:rPr>
        <w:t xml:space="preserve"> minutes</w:t>
      </w:r>
      <w:r w:rsidR="00FF00EA">
        <w:rPr>
          <w:rFonts w:ascii="Open Sans" w:hAnsi="Open Sans" w:cs="Open Sans"/>
          <w:sz w:val="20"/>
          <w:szCs w:val="20"/>
        </w:rPr>
        <w:t>,</w:t>
      </w:r>
      <w:r w:rsidR="00AF2913">
        <w:rPr>
          <w:rFonts w:ascii="Open Sans" w:hAnsi="Open Sans" w:cs="Open Sans"/>
          <w:sz w:val="20"/>
          <w:szCs w:val="20"/>
        </w:rPr>
        <w:t xml:space="preserve"> sera en diffusion pendant </w:t>
      </w:r>
      <w:r w:rsidR="00013F1D">
        <w:rPr>
          <w:rFonts w:ascii="Open Sans" w:hAnsi="Open Sans" w:cs="Open Sans"/>
          <w:sz w:val="20"/>
          <w:szCs w:val="20"/>
        </w:rPr>
        <w:t xml:space="preserve">un </w:t>
      </w:r>
      <w:r w:rsidR="00AF2913">
        <w:rPr>
          <w:rFonts w:ascii="Open Sans" w:hAnsi="Open Sans" w:cs="Open Sans"/>
          <w:sz w:val="20"/>
          <w:szCs w:val="20"/>
        </w:rPr>
        <w:t xml:space="preserve">mois au Musée d’art de Rouyn-Noranda. </w:t>
      </w:r>
    </w:p>
    <w:p w14:paraId="14F480F2" w14:textId="77777777" w:rsidR="00AF2913" w:rsidRPr="00CF4BF8" w:rsidRDefault="00AF2913" w:rsidP="00CF4BF8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</w:p>
    <w:p w14:paraId="59F36D77" w14:textId="77777777" w:rsidR="00322670" w:rsidRDefault="006C7C53" w:rsidP="00A9320C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 w:rsidRPr="005E2B2C">
        <w:rPr>
          <w:rFonts w:ascii="Open Sans" w:hAnsi="Open Sans" w:cs="Open Sans"/>
          <w:b/>
          <w:bCs/>
          <w:sz w:val="24"/>
          <w:szCs w:val="24"/>
          <w:lang w:val="fr-FR"/>
        </w:rPr>
        <w:t>Du mardi au dimanche de 11</w:t>
      </w:r>
      <w:r w:rsidR="00D8333E" w:rsidRPr="005E2B2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Pr="005E2B2C">
        <w:rPr>
          <w:rFonts w:ascii="Open Sans" w:hAnsi="Open Sans" w:cs="Open Sans"/>
          <w:b/>
          <w:bCs/>
          <w:sz w:val="24"/>
          <w:szCs w:val="24"/>
          <w:lang w:val="fr-FR"/>
        </w:rPr>
        <w:t>h à 17</w:t>
      </w:r>
      <w:r w:rsidR="00D8333E" w:rsidRPr="005E2B2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Pr="005E2B2C">
        <w:rPr>
          <w:rFonts w:ascii="Open Sans" w:hAnsi="Open Sans" w:cs="Open Sans"/>
          <w:b/>
          <w:bCs/>
          <w:sz w:val="24"/>
          <w:szCs w:val="24"/>
          <w:lang w:val="fr-FR"/>
        </w:rPr>
        <w:t>h au Musée d’art de Rouyn-Noranda</w:t>
      </w:r>
      <w:r w:rsidR="00D8333E" w:rsidRPr="005E2B2C">
        <w:rPr>
          <w:rFonts w:ascii="Open Sans" w:hAnsi="Open Sans" w:cs="Open Sans"/>
          <w:b/>
          <w:bCs/>
          <w:sz w:val="24"/>
          <w:szCs w:val="24"/>
          <w:lang w:val="fr-FR"/>
        </w:rPr>
        <w:br/>
      </w:r>
    </w:p>
    <w:p w14:paraId="643C2B8B" w14:textId="08525780" w:rsidR="002C14C7" w:rsidRDefault="00A9320C" w:rsidP="00A9320C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>
        <w:rPr>
          <w:rFonts w:ascii="Open Sans" w:hAnsi="Open Sans" w:cs="Open Sans"/>
          <w:b/>
          <w:bCs/>
          <w:sz w:val="24"/>
          <w:szCs w:val="24"/>
          <w:lang w:val="fr-FR"/>
        </w:rPr>
        <w:t>Dans le contexte de la Covid-19</w:t>
      </w:r>
      <w:r w:rsidR="00EB41F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, le port du masque et la distanciation sont requis lors de visites des expositions. Le passeport vaccinal est requis lors d’un événement </w:t>
      </w:r>
      <w:r w:rsidR="00322670">
        <w:rPr>
          <w:rFonts w:ascii="Open Sans" w:hAnsi="Open Sans" w:cs="Open Sans"/>
          <w:b/>
          <w:bCs/>
          <w:sz w:val="24"/>
          <w:szCs w:val="24"/>
          <w:lang w:val="fr-FR"/>
        </w:rPr>
        <w:t xml:space="preserve">au musée. </w:t>
      </w:r>
    </w:p>
    <w:p w14:paraId="79669A83" w14:textId="776B7D7F" w:rsidR="006C7C53" w:rsidRPr="00322670" w:rsidRDefault="00551F5F" w:rsidP="00322670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b/>
          <w:bCs/>
          <w:sz w:val="23"/>
          <w:szCs w:val="23"/>
          <w:bdr w:val="none" w:sz="0" w:space="0" w:color="auto" w:frame="1"/>
        </w:rPr>
      </w:pPr>
      <w:r>
        <w:rPr>
          <w:rFonts w:ascii="Open Sans" w:hAnsi="Open Sans" w:cs="Open Sans"/>
          <w:b/>
          <w:bCs/>
          <w:noProof/>
          <w:sz w:val="23"/>
          <w:szCs w:val="23"/>
          <w:bdr w:val="none" w:sz="0" w:space="0" w:color="auto" w:frame="1"/>
        </w:rPr>
        <w:lastRenderedPageBreak/>
        <w:drawing>
          <wp:anchor distT="0" distB="0" distL="114300" distR="114300" simplePos="0" relativeHeight="251659264" behindDoc="1" locked="0" layoutInCell="1" allowOverlap="1" wp14:anchorId="6B5B2F3A" wp14:editId="3376F78A">
            <wp:simplePos x="0" y="0"/>
            <wp:positionH relativeFrom="margin">
              <wp:posOffset>113665</wp:posOffset>
            </wp:positionH>
            <wp:positionV relativeFrom="paragraph">
              <wp:posOffset>448310</wp:posOffset>
            </wp:positionV>
            <wp:extent cx="6004560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18" y="21501"/>
                <wp:lineTo x="21518" y="0"/>
                <wp:lineTo x="0" y="0"/>
              </wp:wrapPolygon>
            </wp:wrapTight>
            <wp:docPr id="3" name="Image 3" descr="Une image contenant personne, homme, portant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homme, portant, noir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82E">
        <w:rPr>
          <w:rStyle w:val="lev"/>
          <w:rFonts w:ascii="Open Sans" w:hAnsi="Open Sans" w:cs="Open Sans"/>
          <w:sz w:val="23"/>
          <w:szCs w:val="23"/>
          <w:bdr w:val="none" w:sz="0" w:space="0" w:color="auto" w:frame="1"/>
        </w:rPr>
        <w:t>Lecture en direct</w:t>
      </w:r>
      <w:r w:rsidR="00F03B79">
        <w:rPr>
          <w:rStyle w:val="lev"/>
          <w:rFonts w:ascii="Open Sans" w:hAnsi="Open Sans" w:cs="Open Sans"/>
          <w:sz w:val="23"/>
          <w:szCs w:val="23"/>
          <w:bdr w:val="none" w:sz="0" w:space="0" w:color="auto" w:frame="1"/>
        </w:rPr>
        <w:t xml:space="preserve"> mercredi 16 mars</w:t>
      </w:r>
      <w:r w:rsidR="005B082E">
        <w:rPr>
          <w:rStyle w:val="lev"/>
          <w:rFonts w:ascii="Open Sans" w:hAnsi="Open Sans" w:cs="Open Sans"/>
          <w:sz w:val="23"/>
          <w:szCs w:val="23"/>
          <w:bdr w:val="none" w:sz="0" w:space="0" w:color="auto" w:frame="1"/>
        </w:rPr>
        <w:t xml:space="preserve"> </w:t>
      </w:r>
      <w:r w:rsidR="00AE3F66">
        <w:rPr>
          <w:rStyle w:val="lev"/>
          <w:rFonts w:ascii="Open Sans" w:hAnsi="Open Sans" w:cs="Open Sans"/>
          <w:sz w:val="23"/>
          <w:szCs w:val="23"/>
          <w:bdr w:val="none" w:sz="0" w:space="0" w:color="auto" w:frame="1"/>
        </w:rPr>
        <w:t>à 17h30</w:t>
      </w:r>
      <w:r w:rsidR="00322670">
        <w:rPr>
          <w:rStyle w:val="lev"/>
          <w:rFonts w:ascii="Open Sans" w:hAnsi="Open Sans" w:cs="Open Sans"/>
          <w:sz w:val="23"/>
          <w:szCs w:val="23"/>
          <w:bdr w:val="none" w:sz="0" w:space="0" w:color="auto" w:frame="1"/>
        </w:rPr>
        <w:t>.</w:t>
      </w:r>
    </w:p>
    <w:sectPr w:rsidR="006C7C53" w:rsidRPr="00322670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711D" w14:textId="77777777" w:rsidR="006B15CD" w:rsidRDefault="006B15CD" w:rsidP="009F4302">
      <w:pPr>
        <w:spacing w:after="0" w:line="240" w:lineRule="auto"/>
      </w:pPr>
      <w:r>
        <w:separator/>
      </w:r>
    </w:p>
  </w:endnote>
  <w:endnote w:type="continuationSeparator" w:id="0">
    <w:p w14:paraId="2BF8A6B8" w14:textId="77777777" w:rsidR="006B15CD" w:rsidRDefault="006B15CD" w:rsidP="009F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546" w14:textId="77777777" w:rsidR="009F4302" w:rsidRPr="00C5228E" w:rsidRDefault="009F4302" w:rsidP="009F4302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b/>
        <w:bCs/>
        <w:color w:val="000000"/>
        <w:spacing w:val="17"/>
        <w:sz w:val="20"/>
        <w:szCs w:val="20"/>
      </w:rPr>
      <w:t>- 30 -</w:t>
    </w:r>
  </w:p>
  <w:p w14:paraId="6C835879" w14:textId="71C0C180" w:rsidR="009F4302" w:rsidRPr="00C5228E" w:rsidRDefault="009F4302" w:rsidP="004475D7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Pour informations supplémentaires contacter :</w:t>
    </w:r>
    <w:r w:rsid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Jean-Jacques Lachapelle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Musée d'art de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201, avenue Dallaire,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hyperlink r:id="rId1" w:history="1">
      <w:r w:rsidRPr="00C5228E">
        <w:rPr>
          <w:rStyle w:val="Lienhypertexte"/>
          <w:rFonts w:ascii="Open Sans" w:hAnsi="Open Sans" w:cs="Open Sans"/>
          <w:spacing w:val="17"/>
          <w:sz w:val="20"/>
          <w:szCs w:val="20"/>
        </w:rPr>
        <w:t>jjlachapelle@museema.org</w:t>
      </w:r>
    </w:hyperlink>
    <w:r w:rsidRPr="00C5228E">
      <w:rPr>
        <w:rFonts w:ascii="Open Sans" w:hAnsi="Open Sans" w:cs="Open Sans"/>
        <w:color w:val="000000"/>
        <w:spacing w:val="17"/>
        <w:sz w:val="20"/>
        <w:szCs w:val="20"/>
      </w:rPr>
      <w:t xml:space="preserve"> </w:t>
    </w: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- 819-762-6600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5FBB" w14:textId="77777777" w:rsidR="006B15CD" w:rsidRDefault="006B15CD" w:rsidP="009F4302">
      <w:pPr>
        <w:spacing w:after="0" w:line="240" w:lineRule="auto"/>
      </w:pPr>
      <w:r>
        <w:separator/>
      </w:r>
    </w:p>
  </w:footnote>
  <w:footnote w:type="continuationSeparator" w:id="0">
    <w:p w14:paraId="0D942116" w14:textId="77777777" w:rsidR="006B15CD" w:rsidRDefault="006B15CD" w:rsidP="009F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29E" w14:textId="77777777" w:rsidR="00673591" w:rsidRDefault="00673591" w:rsidP="009F4302">
    <w:pPr>
      <w:rPr>
        <w:lang w:val="fr-FR"/>
      </w:rPr>
    </w:pPr>
    <w:r>
      <w:rPr>
        <w:noProof/>
        <w:lang w:val="fr-FR"/>
      </w:rPr>
      <w:drawing>
        <wp:inline distT="0" distB="0" distL="0" distR="0" wp14:anchorId="70E1F11B" wp14:editId="26EB8D19">
          <wp:extent cx="1828800" cy="365760"/>
          <wp:effectExtent l="0" t="0" r="0" b="0"/>
          <wp:docPr id="2" name="Image 2" descr="Une image contenant texte, clipart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170EA" w14:textId="77777777" w:rsidR="00085EB9" w:rsidRDefault="009F4302" w:rsidP="009F4302">
    <w:pPr>
      <w:rPr>
        <w:lang w:val="fr-FR"/>
      </w:rPr>
    </w:pPr>
    <w:r>
      <w:rPr>
        <w:lang w:val="fr-FR"/>
      </w:rPr>
      <w:t xml:space="preserve">Communiqué de presse </w:t>
    </w:r>
  </w:p>
  <w:p w14:paraId="59E7B4F9" w14:textId="174C3748" w:rsidR="009F4302" w:rsidRDefault="009F4302" w:rsidP="009F4302">
    <w:pPr>
      <w:rPr>
        <w:lang w:val="fr-FR"/>
      </w:rPr>
    </w:pPr>
    <w:r>
      <w:rPr>
        <w:lang w:val="fr-FR"/>
      </w:rPr>
      <w:t>pour diffusion immédiate</w:t>
    </w:r>
  </w:p>
  <w:p w14:paraId="3CBF5192" w14:textId="07458337" w:rsidR="008C3A35" w:rsidRPr="009F4302" w:rsidRDefault="008C3A35" w:rsidP="009F4302">
    <w:pP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2"/>
    <w:rsid w:val="00013F1D"/>
    <w:rsid w:val="000342B1"/>
    <w:rsid w:val="0004263E"/>
    <w:rsid w:val="0005155E"/>
    <w:rsid w:val="00063241"/>
    <w:rsid w:val="00085EB9"/>
    <w:rsid w:val="00092A41"/>
    <w:rsid w:val="000C3531"/>
    <w:rsid w:val="000D78BE"/>
    <w:rsid w:val="000E496D"/>
    <w:rsid w:val="000F110C"/>
    <w:rsid w:val="00151EDF"/>
    <w:rsid w:val="001A0254"/>
    <w:rsid w:val="001A0EB3"/>
    <w:rsid w:val="001A18FA"/>
    <w:rsid w:val="001C5ED8"/>
    <w:rsid w:val="001F29DD"/>
    <w:rsid w:val="001F58DA"/>
    <w:rsid w:val="001F5AF7"/>
    <w:rsid w:val="00240C84"/>
    <w:rsid w:val="0027374A"/>
    <w:rsid w:val="0028780D"/>
    <w:rsid w:val="002903B8"/>
    <w:rsid w:val="002A5DF4"/>
    <w:rsid w:val="002B1053"/>
    <w:rsid w:val="002C14C7"/>
    <w:rsid w:val="002C713A"/>
    <w:rsid w:val="002E6C5D"/>
    <w:rsid w:val="002F0C40"/>
    <w:rsid w:val="00322670"/>
    <w:rsid w:val="00341567"/>
    <w:rsid w:val="00377A95"/>
    <w:rsid w:val="003C31D9"/>
    <w:rsid w:val="003E3E8E"/>
    <w:rsid w:val="0043363D"/>
    <w:rsid w:val="004455BA"/>
    <w:rsid w:val="004475D7"/>
    <w:rsid w:val="004554CF"/>
    <w:rsid w:val="00470919"/>
    <w:rsid w:val="004A3967"/>
    <w:rsid w:val="004E2243"/>
    <w:rsid w:val="00530300"/>
    <w:rsid w:val="00536A25"/>
    <w:rsid w:val="005474BB"/>
    <w:rsid w:val="00551F5F"/>
    <w:rsid w:val="00562EDF"/>
    <w:rsid w:val="005B082E"/>
    <w:rsid w:val="005B40CB"/>
    <w:rsid w:val="005D1606"/>
    <w:rsid w:val="005E190A"/>
    <w:rsid w:val="005E2B2C"/>
    <w:rsid w:val="00602ED6"/>
    <w:rsid w:val="00647A7A"/>
    <w:rsid w:val="00660730"/>
    <w:rsid w:val="006653C0"/>
    <w:rsid w:val="00665AD8"/>
    <w:rsid w:val="00666B1F"/>
    <w:rsid w:val="00673591"/>
    <w:rsid w:val="006B15CD"/>
    <w:rsid w:val="006B4FE9"/>
    <w:rsid w:val="006C41E3"/>
    <w:rsid w:val="006C7C53"/>
    <w:rsid w:val="006D3DB1"/>
    <w:rsid w:val="006E3C81"/>
    <w:rsid w:val="006F2201"/>
    <w:rsid w:val="007166F6"/>
    <w:rsid w:val="00725550"/>
    <w:rsid w:val="00730CDB"/>
    <w:rsid w:val="00741BB1"/>
    <w:rsid w:val="00771B86"/>
    <w:rsid w:val="007731B4"/>
    <w:rsid w:val="00790574"/>
    <w:rsid w:val="007946E9"/>
    <w:rsid w:val="007A624F"/>
    <w:rsid w:val="00805A63"/>
    <w:rsid w:val="00842148"/>
    <w:rsid w:val="0085520F"/>
    <w:rsid w:val="00856FF5"/>
    <w:rsid w:val="0086581A"/>
    <w:rsid w:val="00894233"/>
    <w:rsid w:val="008B1283"/>
    <w:rsid w:val="008B2796"/>
    <w:rsid w:val="008B28CF"/>
    <w:rsid w:val="008B798F"/>
    <w:rsid w:val="008C3A35"/>
    <w:rsid w:val="008E2EF6"/>
    <w:rsid w:val="009032A9"/>
    <w:rsid w:val="00927896"/>
    <w:rsid w:val="009352B3"/>
    <w:rsid w:val="00960B48"/>
    <w:rsid w:val="009948E6"/>
    <w:rsid w:val="009A09B7"/>
    <w:rsid w:val="009A34F6"/>
    <w:rsid w:val="009B6E35"/>
    <w:rsid w:val="009C78D1"/>
    <w:rsid w:val="009F3963"/>
    <w:rsid w:val="009F4302"/>
    <w:rsid w:val="00A01499"/>
    <w:rsid w:val="00A06436"/>
    <w:rsid w:val="00A06EF0"/>
    <w:rsid w:val="00A06F89"/>
    <w:rsid w:val="00A07502"/>
    <w:rsid w:val="00A4159A"/>
    <w:rsid w:val="00A43283"/>
    <w:rsid w:val="00A9320C"/>
    <w:rsid w:val="00AB4530"/>
    <w:rsid w:val="00AE3F66"/>
    <w:rsid w:val="00AF06D8"/>
    <w:rsid w:val="00AF2913"/>
    <w:rsid w:val="00AF2AE9"/>
    <w:rsid w:val="00B25AF6"/>
    <w:rsid w:val="00B5685E"/>
    <w:rsid w:val="00BD3E82"/>
    <w:rsid w:val="00BD6769"/>
    <w:rsid w:val="00BE02E6"/>
    <w:rsid w:val="00BF18CC"/>
    <w:rsid w:val="00BF1E43"/>
    <w:rsid w:val="00BF3EDC"/>
    <w:rsid w:val="00BF6129"/>
    <w:rsid w:val="00C10137"/>
    <w:rsid w:val="00C216E0"/>
    <w:rsid w:val="00C5228E"/>
    <w:rsid w:val="00C83377"/>
    <w:rsid w:val="00C84E79"/>
    <w:rsid w:val="00CB1BB2"/>
    <w:rsid w:val="00CB20E2"/>
    <w:rsid w:val="00CF4BF8"/>
    <w:rsid w:val="00D02560"/>
    <w:rsid w:val="00D0405E"/>
    <w:rsid w:val="00D2004A"/>
    <w:rsid w:val="00D24A96"/>
    <w:rsid w:val="00D50D6B"/>
    <w:rsid w:val="00D8333E"/>
    <w:rsid w:val="00DB0353"/>
    <w:rsid w:val="00E24E9F"/>
    <w:rsid w:val="00E5414D"/>
    <w:rsid w:val="00E55E09"/>
    <w:rsid w:val="00E66EF3"/>
    <w:rsid w:val="00E9161F"/>
    <w:rsid w:val="00E9543A"/>
    <w:rsid w:val="00EB41FC"/>
    <w:rsid w:val="00EC4372"/>
    <w:rsid w:val="00ED33E5"/>
    <w:rsid w:val="00ED7F1F"/>
    <w:rsid w:val="00EE3C8F"/>
    <w:rsid w:val="00EF6364"/>
    <w:rsid w:val="00EF7C32"/>
    <w:rsid w:val="00F0330F"/>
    <w:rsid w:val="00F03B79"/>
    <w:rsid w:val="00F202AB"/>
    <w:rsid w:val="00F57954"/>
    <w:rsid w:val="00F67611"/>
    <w:rsid w:val="00F67864"/>
    <w:rsid w:val="00F943DA"/>
    <w:rsid w:val="00FF00EA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ACDDA"/>
  <w15:docId w15:val="{FB691DC4-BE4D-4659-901F-8E3F77A4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F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302"/>
  </w:style>
  <w:style w:type="paragraph" w:styleId="Pieddepage">
    <w:name w:val="footer"/>
    <w:basedOn w:val="Normal"/>
    <w:link w:val="Pieddepag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302"/>
  </w:style>
  <w:style w:type="paragraph" w:customStyle="1" w:styleId="04xlpa">
    <w:name w:val="_04xlpa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jsgrdq">
    <w:name w:val="jsgrdq"/>
    <w:basedOn w:val="Policepardfaut"/>
    <w:rsid w:val="009F4302"/>
  </w:style>
  <w:style w:type="character" w:styleId="Lienhypertexte">
    <w:name w:val="Hyperlink"/>
    <w:basedOn w:val="Policepardfaut"/>
    <w:uiPriority w:val="99"/>
    <w:unhideWhenUsed/>
    <w:rsid w:val="009F430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3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9F430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has-text-align-center">
    <w:name w:val="has-text-align-center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F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lachapelle@musee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CDC8859F5D4DAE299DAAD2CE7374" ma:contentTypeVersion="13" ma:contentTypeDescription="Crée un document." ma:contentTypeScope="" ma:versionID="32ec682a8b1877a972dba5476ae18982">
  <xsd:schema xmlns:xsd="http://www.w3.org/2001/XMLSchema" xmlns:xs="http://www.w3.org/2001/XMLSchema" xmlns:p="http://schemas.microsoft.com/office/2006/metadata/properties" xmlns:ns2="243bbb3e-a528-403a-8bda-8a06f8191dce" xmlns:ns3="18b37633-3892-47dd-bb41-f14acae76e21" targetNamespace="http://schemas.microsoft.com/office/2006/metadata/properties" ma:root="true" ma:fieldsID="2bf14d8d9fecc7fbca941f88cceb9e2d" ns2:_="" ns3:_="">
    <xsd:import namespace="243bbb3e-a528-403a-8bda-8a06f8191dce"/>
    <xsd:import namespace="18b37633-3892-47dd-bb41-f14acae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bb3e-a528-403a-8bda-8a06f8191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7633-3892-47dd-bb41-f14acae7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F1160-4400-4ED6-9CFC-29FCE47B1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3005C-0C2A-4DC2-AEC5-EA625AFE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bb3e-a528-403a-8bda-8a06f8191dce"/>
    <ds:schemaRef ds:uri="18b37633-3892-47dd-bb41-f14acae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54C84-B1A4-47B0-B669-B4D110404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B59BB-5BF8-4B16-97B4-2A480A60D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Beranek</dc:creator>
  <cp:keywords/>
  <dc:description/>
  <cp:lastModifiedBy>Claire Jolicoeur</cp:lastModifiedBy>
  <cp:revision>13</cp:revision>
  <dcterms:created xsi:type="dcterms:W3CDTF">2022-02-11T21:04:00Z</dcterms:created>
  <dcterms:modified xsi:type="dcterms:W3CDTF">2022-02-17T14:29:00Z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0x0101003C45CDC8859F5D4DAE299DAAD2CE7374</vt:lpwstr>
  </property>
</Properties>
</file>