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FF73" w14:textId="77777777" w:rsidR="00976C78" w:rsidRPr="006D2AA4" w:rsidRDefault="00976C78" w:rsidP="00C41E77">
      <w:pPr>
        <w:rPr>
          <w:rFonts w:ascii="Palatino Linotype" w:hAnsi="Palatino Linotype" w:cs="Arial"/>
          <w:sz w:val="21"/>
          <w:szCs w:val="21"/>
        </w:rPr>
      </w:pPr>
    </w:p>
    <w:p w14:paraId="7438FF74" w14:textId="77777777" w:rsidR="00FF77A0" w:rsidRPr="006D2AA4" w:rsidRDefault="00FF77A0" w:rsidP="001C12D2">
      <w:pPr>
        <w:rPr>
          <w:rFonts w:ascii="Palatino Linotype" w:hAnsi="Palatino Linotype" w:cs="Arial"/>
          <w:sz w:val="21"/>
          <w:szCs w:val="21"/>
        </w:rPr>
      </w:pPr>
      <w:r w:rsidRPr="006D2AA4">
        <w:rPr>
          <w:rFonts w:ascii="Palatino Linotype" w:hAnsi="Palatino Linotype" w:cs="Arial"/>
          <w:sz w:val="21"/>
          <w:szCs w:val="21"/>
        </w:rPr>
        <w:t xml:space="preserve">Ce formulaire doit être rempli en entier par toute organisation désireuse d’obtenir du financement en vertu du Programme de partenariat communautaire de </w:t>
      </w:r>
      <w:r w:rsidR="00221B95">
        <w:rPr>
          <w:rFonts w:ascii="Palatino Linotype" w:hAnsi="Palatino Linotype" w:cs="Arial"/>
          <w:sz w:val="21"/>
          <w:szCs w:val="21"/>
        </w:rPr>
        <w:t>la F</w:t>
      </w:r>
      <w:r w:rsidR="00013417" w:rsidRPr="006D2AA4">
        <w:rPr>
          <w:rFonts w:ascii="Palatino Linotype" w:hAnsi="Palatino Linotype" w:cs="Arial"/>
          <w:sz w:val="21"/>
          <w:szCs w:val="21"/>
        </w:rPr>
        <w:t>onderie Horne</w:t>
      </w:r>
      <w:r w:rsidRPr="006D2AA4">
        <w:rPr>
          <w:rFonts w:ascii="Palatino Linotype" w:hAnsi="Palatino Linotype" w:cs="Arial"/>
          <w:sz w:val="21"/>
          <w:szCs w:val="21"/>
        </w:rPr>
        <w:t>.</w:t>
      </w:r>
      <w:r w:rsidR="001C12D2" w:rsidRPr="006D2AA4">
        <w:rPr>
          <w:rFonts w:ascii="Palatino Linotype" w:hAnsi="Palatino Linotype" w:cs="Arial"/>
          <w:sz w:val="21"/>
          <w:szCs w:val="21"/>
        </w:rPr>
        <w:t xml:space="preserve"> Il est suggéré d’inclure des pièces justificatives avec ce formulaire.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596"/>
      </w:tblGrid>
      <w:tr w:rsidR="00C41E77" w:rsidRPr="006D2AA4" w14:paraId="7438FF77" w14:textId="77777777" w:rsidTr="001C12D2">
        <w:tc>
          <w:tcPr>
            <w:tcW w:w="2718" w:type="dxa"/>
            <w:tcBorders>
              <w:top w:val="nil"/>
              <w:left w:val="nil"/>
              <w:bottom w:val="nil"/>
            </w:tcBorders>
          </w:tcPr>
          <w:p w14:paraId="7438FF75" w14:textId="77777777" w:rsidR="00C41E77" w:rsidRPr="006D2AA4" w:rsidRDefault="00C41E77" w:rsidP="0050085E">
            <w:pPr>
              <w:jc w:val="right"/>
              <w:rPr>
                <w:rFonts w:ascii="Palatino Linotype" w:hAnsi="Palatino Linotype" w:cs="Arial"/>
                <w:sz w:val="21"/>
                <w:szCs w:val="21"/>
              </w:rPr>
            </w:pPr>
            <w:r w:rsidRPr="006D2AA4">
              <w:rPr>
                <w:rFonts w:ascii="Palatino Linotype" w:hAnsi="Palatino Linotype" w:cs="Arial"/>
                <w:sz w:val="21"/>
                <w:szCs w:val="21"/>
              </w:rPr>
              <w:t xml:space="preserve">Date </w:t>
            </w:r>
            <w:r w:rsidR="0050085E" w:rsidRPr="006D2AA4">
              <w:rPr>
                <w:rFonts w:ascii="Palatino Linotype" w:hAnsi="Palatino Linotype" w:cs="Arial"/>
                <w:sz w:val="21"/>
                <w:szCs w:val="21"/>
              </w:rPr>
              <w:t>de la demande</w:t>
            </w:r>
          </w:p>
        </w:tc>
        <w:tc>
          <w:tcPr>
            <w:tcW w:w="7596" w:type="dxa"/>
          </w:tcPr>
          <w:p w14:paraId="7438FF76" w14:textId="77777777" w:rsidR="00C41E77" w:rsidRPr="006D2AA4" w:rsidRDefault="00C41E77" w:rsidP="00A20EE1">
            <w:pPr>
              <w:rPr>
                <w:rFonts w:ascii="Palatino Linotype" w:hAnsi="Palatino Linotype" w:cs="Arial"/>
                <w:sz w:val="21"/>
                <w:szCs w:val="21"/>
              </w:rPr>
            </w:pPr>
          </w:p>
        </w:tc>
      </w:tr>
      <w:tr w:rsidR="00C41E77" w:rsidRPr="006D2AA4" w14:paraId="7438FF7A" w14:textId="77777777" w:rsidTr="001C12D2">
        <w:tc>
          <w:tcPr>
            <w:tcW w:w="2718" w:type="dxa"/>
            <w:tcBorders>
              <w:top w:val="nil"/>
              <w:left w:val="nil"/>
              <w:bottom w:val="nil"/>
            </w:tcBorders>
          </w:tcPr>
          <w:p w14:paraId="7438FF78" w14:textId="77777777" w:rsidR="00C41E77" w:rsidRPr="006D2AA4" w:rsidRDefault="0050085E" w:rsidP="00A20EE1">
            <w:pPr>
              <w:jc w:val="right"/>
              <w:rPr>
                <w:rFonts w:ascii="Palatino Linotype" w:hAnsi="Palatino Linotype" w:cs="Arial"/>
                <w:sz w:val="21"/>
                <w:szCs w:val="21"/>
              </w:rPr>
            </w:pPr>
            <w:r w:rsidRPr="006D2AA4">
              <w:rPr>
                <w:rFonts w:ascii="Palatino Linotype" w:hAnsi="Palatino Linotype" w:cs="Arial"/>
                <w:sz w:val="21"/>
                <w:szCs w:val="21"/>
              </w:rPr>
              <w:t>Nom de l’organisation</w:t>
            </w:r>
          </w:p>
        </w:tc>
        <w:tc>
          <w:tcPr>
            <w:tcW w:w="7596" w:type="dxa"/>
          </w:tcPr>
          <w:p w14:paraId="7438FF79" w14:textId="77777777" w:rsidR="00C41E77" w:rsidRPr="006D2AA4" w:rsidRDefault="00C41E77" w:rsidP="00A20EE1">
            <w:pPr>
              <w:rPr>
                <w:rFonts w:ascii="Palatino Linotype" w:hAnsi="Palatino Linotype" w:cs="Arial"/>
                <w:sz w:val="21"/>
                <w:szCs w:val="21"/>
              </w:rPr>
            </w:pPr>
          </w:p>
        </w:tc>
      </w:tr>
      <w:tr w:rsidR="00C41E77" w:rsidRPr="006D2AA4" w14:paraId="7438FF7E" w14:textId="77777777" w:rsidTr="001C12D2">
        <w:tc>
          <w:tcPr>
            <w:tcW w:w="2718" w:type="dxa"/>
            <w:tcBorders>
              <w:top w:val="nil"/>
              <w:left w:val="nil"/>
              <w:bottom w:val="nil"/>
            </w:tcBorders>
          </w:tcPr>
          <w:p w14:paraId="7438FF7B" w14:textId="77777777" w:rsidR="00C41E77" w:rsidRPr="006D2AA4" w:rsidRDefault="00C41E77" w:rsidP="0050085E">
            <w:pPr>
              <w:jc w:val="right"/>
              <w:rPr>
                <w:rFonts w:ascii="Palatino Linotype" w:hAnsi="Palatino Linotype" w:cs="Arial"/>
                <w:sz w:val="21"/>
                <w:szCs w:val="21"/>
              </w:rPr>
            </w:pPr>
            <w:r w:rsidRPr="006D2AA4">
              <w:rPr>
                <w:rFonts w:ascii="Palatino Linotype" w:hAnsi="Palatino Linotype" w:cs="Arial"/>
                <w:sz w:val="21"/>
                <w:szCs w:val="21"/>
              </w:rPr>
              <w:t>Adress</w:t>
            </w:r>
            <w:r w:rsidR="0050085E" w:rsidRPr="006D2AA4">
              <w:rPr>
                <w:rFonts w:ascii="Palatino Linotype" w:hAnsi="Palatino Linotype" w:cs="Arial"/>
                <w:sz w:val="21"/>
                <w:szCs w:val="21"/>
              </w:rPr>
              <w:t>e</w:t>
            </w:r>
          </w:p>
        </w:tc>
        <w:tc>
          <w:tcPr>
            <w:tcW w:w="7596" w:type="dxa"/>
          </w:tcPr>
          <w:p w14:paraId="7438FF7C" w14:textId="77777777" w:rsidR="00C41E77" w:rsidRPr="006D2AA4" w:rsidRDefault="00C41E77" w:rsidP="00A20EE1">
            <w:pPr>
              <w:rPr>
                <w:rFonts w:ascii="Palatino Linotype" w:hAnsi="Palatino Linotype" w:cs="Arial"/>
                <w:sz w:val="21"/>
                <w:szCs w:val="21"/>
              </w:rPr>
            </w:pPr>
          </w:p>
          <w:p w14:paraId="7438FF7D" w14:textId="77777777" w:rsidR="00C41E77" w:rsidRPr="006D2AA4" w:rsidRDefault="00C41E77" w:rsidP="00A20EE1">
            <w:pPr>
              <w:rPr>
                <w:rFonts w:ascii="Palatino Linotype" w:hAnsi="Palatino Linotype" w:cs="Arial"/>
                <w:sz w:val="21"/>
                <w:szCs w:val="21"/>
              </w:rPr>
            </w:pPr>
          </w:p>
        </w:tc>
      </w:tr>
      <w:tr w:rsidR="00C41E77" w:rsidRPr="006D2AA4" w14:paraId="7438FF81" w14:textId="77777777" w:rsidTr="001C12D2">
        <w:tc>
          <w:tcPr>
            <w:tcW w:w="2718" w:type="dxa"/>
            <w:tcBorders>
              <w:top w:val="nil"/>
              <w:left w:val="nil"/>
              <w:bottom w:val="nil"/>
            </w:tcBorders>
          </w:tcPr>
          <w:p w14:paraId="7438FF7F" w14:textId="77777777" w:rsidR="00C41E77" w:rsidRPr="006D2AA4" w:rsidRDefault="00C41E77" w:rsidP="00A20EE1">
            <w:pPr>
              <w:jc w:val="right"/>
              <w:rPr>
                <w:rFonts w:ascii="Palatino Linotype" w:hAnsi="Palatino Linotype" w:cs="Arial"/>
                <w:sz w:val="21"/>
                <w:szCs w:val="21"/>
              </w:rPr>
            </w:pPr>
            <w:r w:rsidRPr="006D2AA4">
              <w:rPr>
                <w:rFonts w:ascii="Palatino Linotype" w:hAnsi="Palatino Linotype" w:cs="Arial"/>
                <w:sz w:val="21"/>
                <w:szCs w:val="21"/>
              </w:rPr>
              <w:t>Person</w:t>
            </w:r>
            <w:r w:rsidR="00023CB5" w:rsidRPr="006D2AA4">
              <w:rPr>
                <w:rFonts w:ascii="Palatino Linotype" w:hAnsi="Palatino Linotype" w:cs="Arial"/>
                <w:sz w:val="21"/>
                <w:szCs w:val="21"/>
              </w:rPr>
              <w:t>ne-ressource</w:t>
            </w:r>
          </w:p>
        </w:tc>
        <w:tc>
          <w:tcPr>
            <w:tcW w:w="7596" w:type="dxa"/>
          </w:tcPr>
          <w:p w14:paraId="7438FF80" w14:textId="77777777" w:rsidR="00C41E77" w:rsidRPr="006D2AA4" w:rsidRDefault="00C41E77" w:rsidP="00A20EE1">
            <w:pPr>
              <w:rPr>
                <w:rFonts w:ascii="Palatino Linotype" w:hAnsi="Palatino Linotype" w:cs="Arial"/>
                <w:sz w:val="21"/>
                <w:szCs w:val="21"/>
              </w:rPr>
            </w:pPr>
          </w:p>
        </w:tc>
      </w:tr>
      <w:tr w:rsidR="00C41E77" w:rsidRPr="006D2AA4" w14:paraId="7438FF84" w14:textId="77777777" w:rsidTr="001C12D2">
        <w:tc>
          <w:tcPr>
            <w:tcW w:w="2718" w:type="dxa"/>
            <w:tcBorders>
              <w:top w:val="nil"/>
              <w:left w:val="nil"/>
              <w:bottom w:val="nil"/>
            </w:tcBorders>
          </w:tcPr>
          <w:p w14:paraId="7438FF82" w14:textId="77777777" w:rsidR="00C41E77" w:rsidRPr="006D2AA4" w:rsidRDefault="00023CB5" w:rsidP="00023CB5">
            <w:pPr>
              <w:jc w:val="right"/>
              <w:rPr>
                <w:rFonts w:ascii="Palatino Linotype" w:hAnsi="Palatino Linotype" w:cs="Arial"/>
                <w:sz w:val="21"/>
                <w:szCs w:val="21"/>
              </w:rPr>
            </w:pPr>
            <w:r w:rsidRPr="006D2AA4">
              <w:rPr>
                <w:rFonts w:ascii="Palatino Linotype" w:hAnsi="Palatino Linotype" w:cs="Arial"/>
                <w:sz w:val="21"/>
                <w:szCs w:val="21"/>
              </w:rPr>
              <w:t>Télé</w:t>
            </w:r>
            <w:r w:rsidR="00C41E77" w:rsidRPr="006D2AA4">
              <w:rPr>
                <w:rFonts w:ascii="Palatino Linotype" w:hAnsi="Palatino Linotype" w:cs="Arial"/>
                <w:sz w:val="21"/>
                <w:szCs w:val="21"/>
              </w:rPr>
              <w:t>phone</w:t>
            </w:r>
          </w:p>
        </w:tc>
        <w:tc>
          <w:tcPr>
            <w:tcW w:w="7596" w:type="dxa"/>
          </w:tcPr>
          <w:p w14:paraId="7438FF83" w14:textId="77777777" w:rsidR="00C41E77" w:rsidRPr="006D2AA4" w:rsidRDefault="00C41E77" w:rsidP="00A20EE1">
            <w:pPr>
              <w:rPr>
                <w:rFonts w:ascii="Palatino Linotype" w:hAnsi="Palatino Linotype" w:cs="Arial"/>
                <w:sz w:val="21"/>
                <w:szCs w:val="21"/>
              </w:rPr>
            </w:pPr>
          </w:p>
        </w:tc>
      </w:tr>
      <w:tr w:rsidR="00C41E77" w:rsidRPr="006D2AA4" w14:paraId="7438FF87" w14:textId="77777777" w:rsidTr="001C12D2">
        <w:tc>
          <w:tcPr>
            <w:tcW w:w="2718" w:type="dxa"/>
            <w:tcBorders>
              <w:top w:val="nil"/>
              <w:left w:val="nil"/>
              <w:bottom w:val="nil"/>
            </w:tcBorders>
          </w:tcPr>
          <w:p w14:paraId="7438FF85" w14:textId="77777777" w:rsidR="00C41E77" w:rsidRPr="006D2AA4" w:rsidRDefault="00023CB5" w:rsidP="00A20EE1">
            <w:pPr>
              <w:jc w:val="right"/>
              <w:rPr>
                <w:rFonts w:ascii="Palatino Linotype" w:hAnsi="Palatino Linotype" w:cs="Arial"/>
                <w:sz w:val="21"/>
                <w:szCs w:val="21"/>
              </w:rPr>
            </w:pPr>
            <w:r w:rsidRPr="006D2AA4">
              <w:rPr>
                <w:rFonts w:ascii="Palatino Linotype" w:hAnsi="Palatino Linotype" w:cs="Arial"/>
                <w:sz w:val="21"/>
                <w:szCs w:val="21"/>
              </w:rPr>
              <w:t>Courriel</w:t>
            </w:r>
          </w:p>
        </w:tc>
        <w:tc>
          <w:tcPr>
            <w:tcW w:w="7596" w:type="dxa"/>
          </w:tcPr>
          <w:p w14:paraId="7438FF86" w14:textId="77777777" w:rsidR="00C41E77" w:rsidRPr="006D2AA4" w:rsidRDefault="00C41E77" w:rsidP="00A20EE1">
            <w:pPr>
              <w:rPr>
                <w:rFonts w:ascii="Palatino Linotype" w:hAnsi="Palatino Linotype" w:cs="Arial"/>
                <w:sz w:val="21"/>
                <w:szCs w:val="21"/>
              </w:rPr>
            </w:pPr>
          </w:p>
        </w:tc>
      </w:tr>
      <w:tr w:rsidR="00C41E77" w:rsidRPr="006D2AA4" w14:paraId="7438FF8A" w14:textId="77777777" w:rsidTr="001C12D2">
        <w:tc>
          <w:tcPr>
            <w:tcW w:w="2718" w:type="dxa"/>
            <w:tcBorders>
              <w:top w:val="nil"/>
              <w:left w:val="nil"/>
              <w:bottom w:val="nil"/>
            </w:tcBorders>
          </w:tcPr>
          <w:p w14:paraId="7438FF88" w14:textId="77777777" w:rsidR="00C41E77" w:rsidRPr="006D2AA4" w:rsidRDefault="00023CB5" w:rsidP="00A20EE1">
            <w:pPr>
              <w:jc w:val="right"/>
              <w:rPr>
                <w:rFonts w:ascii="Palatino Linotype" w:hAnsi="Palatino Linotype" w:cs="Arial"/>
                <w:sz w:val="21"/>
                <w:szCs w:val="21"/>
              </w:rPr>
            </w:pPr>
            <w:r w:rsidRPr="006D2AA4">
              <w:rPr>
                <w:rFonts w:ascii="Palatino Linotype" w:hAnsi="Palatino Linotype" w:cs="Arial"/>
                <w:sz w:val="21"/>
                <w:szCs w:val="21"/>
              </w:rPr>
              <w:t>Adresse du site Internet</w:t>
            </w:r>
            <w:r w:rsidR="00C41E77" w:rsidRPr="006D2AA4">
              <w:rPr>
                <w:rFonts w:ascii="Palatino Linotype" w:hAnsi="Palatino Linotype" w:cs="Arial"/>
                <w:sz w:val="21"/>
                <w:szCs w:val="21"/>
              </w:rPr>
              <w:t xml:space="preserve"> </w:t>
            </w:r>
            <w:r w:rsidRPr="006D2AA4">
              <w:rPr>
                <w:rFonts w:ascii="Palatino Linotype" w:hAnsi="Palatino Linotype" w:cs="Arial"/>
                <w:sz w:val="21"/>
                <w:szCs w:val="21"/>
              </w:rPr>
              <w:br/>
              <w:t>(s’il y a lieu</w:t>
            </w:r>
            <w:r w:rsidR="00C41E77" w:rsidRPr="006D2AA4">
              <w:rPr>
                <w:rFonts w:ascii="Palatino Linotype" w:hAnsi="Palatino Linotype" w:cs="Arial"/>
                <w:sz w:val="21"/>
                <w:szCs w:val="21"/>
              </w:rPr>
              <w:t>)</w:t>
            </w:r>
          </w:p>
        </w:tc>
        <w:tc>
          <w:tcPr>
            <w:tcW w:w="7596" w:type="dxa"/>
          </w:tcPr>
          <w:p w14:paraId="7438FF89" w14:textId="77777777" w:rsidR="00C41E77" w:rsidRPr="006D2AA4" w:rsidRDefault="00C41E77" w:rsidP="00A20EE1">
            <w:pPr>
              <w:rPr>
                <w:rFonts w:ascii="Palatino Linotype" w:hAnsi="Palatino Linotype" w:cs="Arial"/>
                <w:sz w:val="21"/>
                <w:szCs w:val="21"/>
              </w:rPr>
            </w:pPr>
          </w:p>
        </w:tc>
      </w:tr>
      <w:tr w:rsidR="00C41E77" w:rsidRPr="006D2AA4" w14:paraId="7438FF8D" w14:textId="77777777" w:rsidTr="001C12D2">
        <w:tc>
          <w:tcPr>
            <w:tcW w:w="2718" w:type="dxa"/>
            <w:tcBorders>
              <w:top w:val="nil"/>
              <w:left w:val="nil"/>
              <w:bottom w:val="nil"/>
            </w:tcBorders>
          </w:tcPr>
          <w:p w14:paraId="7438FF8B" w14:textId="77777777" w:rsidR="00C41E77" w:rsidRPr="006D2AA4" w:rsidRDefault="004379C6" w:rsidP="00301FD0">
            <w:pPr>
              <w:jc w:val="right"/>
              <w:rPr>
                <w:rFonts w:ascii="Palatino Linotype" w:hAnsi="Palatino Linotype" w:cs="Arial"/>
                <w:sz w:val="21"/>
                <w:szCs w:val="21"/>
              </w:rPr>
            </w:pPr>
            <w:r w:rsidRPr="006D2AA4">
              <w:rPr>
                <w:rFonts w:ascii="Palatino Linotype" w:hAnsi="Palatino Linotype" w:cs="Arial"/>
                <w:sz w:val="21"/>
                <w:szCs w:val="21"/>
              </w:rPr>
              <w:t>Numéro d’enregistrement d’organisme de bienfaisance</w:t>
            </w:r>
            <w:r w:rsidR="00301FD0" w:rsidRPr="006D2AA4">
              <w:rPr>
                <w:rFonts w:ascii="Palatino Linotype" w:hAnsi="Palatino Linotype" w:cs="Arial"/>
                <w:sz w:val="21"/>
                <w:szCs w:val="21"/>
              </w:rPr>
              <w:t xml:space="preserve"> (</w:t>
            </w:r>
            <w:r w:rsidRPr="006D2AA4">
              <w:rPr>
                <w:rFonts w:ascii="Palatino Linotype" w:hAnsi="Palatino Linotype" w:cs="Arial"/>
                <w:sz w:val="21"/>
                <w:szCs w:val="21"/>
              </w:rPr>
              <w:t>s’il y a lieu</w:t>
            </w:r>
            <w:r w:rsidR="00C41E77" w:rsidRPr="006D2AA4">
              <w:rPr>
                <w:rFonts w:ascii="Palatino Linotype" w:hAnsi="Palatino Linotype" w:cs="Arial"/>
                <w:sz w:val="21"/>
                <w:szCs w:val="21"/>
              </w:rPr>
              <w:t>)</w:t>
            </w:r>
          </w:p>
        </w:tc>
        <w:tc>
          <w:tcPr>
            <w:tcW w:w="7596" w:type="dxa"/>
          </w:tcPr>
          <w:p w14:paraId="7438FF8C" w14:textId="77777777" w:rsidR="00C41E77" w:rsidRPr="006D2AA4" w:rsidRDefault="00C41E77" w:rsidP="00A20EE1">
            <w:pPr>
              <w:rPr>
                <w:rFonts w:ascii="Palatino Linotype" w:hAnsi="Palatino Linotype" w:cs="Arial"/>
                <w:sz w:val="21"/>
                <w:szCs w:val="21"/>
              </w:rPr>
            </w:pPr>
          </w:p>
        </w:tc>
      </w:tr>
    </w:tbl>
    <w:p w14:paraId="7438FF8E" w14:textId="77777777" w:rsidR="00C41E77" w:rsidRPr="006D2AA4" w:rsidRDefault="00C41E77" w:rsidP="00C41E77">
      <w:pPr>
        <w:rPr>
          <w:rFonts w:ascii="Palatino Linotype" w:hAnsi="Palatino Linotype" w:cs="Arial"/>
          <w:sz w:val="21"/>
          <w:szCs w:val="21"/>
        </w:rPr>
      </w:pPr>
    </w:p>
    <w:p w14:paraId="7438FF8F" w14:textId="77777777" w:rsidR="00C41E77" w:rsidRPr="006D2AA4" w:rsidRDefault="004379C6" w:rsidP="00C41E77">
      <w:pPr>
        <w:rPr>
          <w:rFonts w:ascii="Palatino Linotype" w:hAnsi="Palatino Linotype" w:cs="Arial"/>
          <w:sz w:val="21"/>
          <w:szCs w:val="21"/>
        </w:rPr>
      </w:pPr>
      <w:r w:rsidRPr="006D2AA4">
        <w:rPr>
          <w:rFonts w:ascii="Palatino Linotype" w:hAnsi="Palatino Linotype" w:cs="Arial"/>
          <w:sz w:val="21"/>
          <w:szCs w:val="21"/>
        </w:rPr>
        <w:t>Veuillez fournir un aperçu de votre organisation</w:t>
      </w:r>
      <w:r w:rsidR="00301FD0" w:rsidRPr="006D2AA4">
        <w:rPr>
          <w:rFonts w:ascii="Palatino Linotype" w:hAnsi="Palatino Linotype" w:cs="Arial"/>
          <w:sz w:val="21"/>
          <w:szCs w:val="21"/>
        </w:rPr>
        <w:t xml:space="preserve"> (</w:t>
      </w:r>
      <w:r w:rsidR="00C41E77" w:rsidRPr="006D2AA4">
        <w:rPr>
          <w:rFonts w:ascii="Palatino Linotype" w:hAnsi="Palatino Linotype" w:cs="Arial"/>
          <w:sz w:val="21"/>
          <w:szCs w:val="21"/>
        </w:rPr>
        <w:t>mandat, histo</w:t>
      </w:r>
      <w:r w:rsidRPr="006D2AA4">
        <w:rPr>
          <w:rFonts w:ascii="Palatino Linotype" w:hAnsi="Palatino Linotype" w:cs="Arial"/>
          <w:sz w:val="21"/>
          <w:szCs w:val="21"/>
        </w:rPr>
        <w:t>ire</w:t>
      </w:r>
      <w:r w:rsidR="00C41E77" w:rsidRPr="006D2AA4">
        <w:rPr>
          <w:rFonts w:ascii="Palatino Linotype" w:hAnsi="Palatino Linotype" w:cs="Arial"/>
          <w:sz w:val="21"/>
          <w:szCs w:val="21"/>
        </w:rPr>
        <w:t xml:space="preserve">, </w:t>
      </w:r>
      <w:r w:rsidRPr="006D2AA4">
        <w:rPr>
          <w:rFonts w:ascii="Palatino Linotype" w:hAnsi="Palatino Linotype" w:cs="Arial"/>
          <w:sz w:val="21"/>
          <w:szCs w:val="21"/>
        </w:rPr>
        <w:t>principales activités</w:t>
      </w:r>
      <w:r w:rsidR="00C41E77" w:rsidRPr="006D2AA4">
        <w:rPr>
          <w:rFonts w:ascii="Palatino Linotype" w:hAnsi="Palatino Linotype" w:cs="Arial"/>
          <w:sz w:val="21"/>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41E77" w:rsidRPr="006D2AA4" w14:paraId="7438FF99" w14:textId="77777777" w:rsidTr="001C12D2">
        <w:tc>
          <w:tcPr>
            <w:tcW w:w="10206" w:type="dxa"/>
          </w:tcPr>
          <w:p w14:paraId="7438FF90"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91"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92"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93"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94"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95" w14:textId="77777777" w:rsidR="0056252C" w:rsidRPr="006D2AA4" w:rsidRDefault="0056252C" w:rsidP="00A20EE1">
            <w:pPr>
              <w:tabs>
                <w:tab w:val="left" w:pos="720"/>
              </w:tabs>
              <w:spacing w:after="0" w:line="264" w:lineRule="auto"/>
              <w:jc w:val="both"/>
              <w:rPr>
                <w:rFonts w:ascii="Palatino Linotype" w:hAnsi="Palatino Linotype" w:cs="Arial"/>
                <w:color w:val="000000"/>
                <w:sz w:val="21"/>
                <w:szCs w:val="21"/>
              </w:rPr>
            </w:pPr>
          </w:p>
          <w:p w14:paraId="7438FF96" w14:textId="77777777" w:rsidR="0056252C" w:rsidRPr="006D2AA4" w:rsidRDefault="0056252C" w:rsidP="00A20EE1">
            <w:pPr>
              <w:tabs>
                <w:tab w:val="left" w:pos="720"/>
              </w:tabs>
              <w:spacing w:after="0" w:line="264" w:lineRule="auto"/>
              <w:jc w:val="both"/>
              <w:rPr>
                <w:rFonts w:ascii="Palatino Linotype" w:hAnsi="Palatino Linotype" w:cs="Arial"/>
                <w:color w:val="000000"/>
                <w:sz w:val="21"/>
                <w:szCs w:val="21"/>
              </w:rPr>
            </w:pPr>
          </w:p>
          <w:p w14:paraId="7438FF97"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98"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tc>
      </w:tr>
    </w:tbl>
    <w:p w14:paraId="7438FF9A" w14:textId="77777777" w:rsidR="00C41E77" w:rsidRPr="006D2AA4" w:rsidRDefault="00C41E77" w:rsidP="00C41E77">
      <w:pPr>
        <w:tabs>
          <w:tab w:val="left" w:pos="720"/>
        </w:tabs>
        <w:spacing w:after="0" w:line="264" w:lineRule="auto"/>
        <w:jc w:val="both"/>
        <w:rPr>
          <w:rFonts w:ascii="Palatino Linotype" w:hAnsi="Palatino Linotype" w:cs="Arial"/>
          <w:color w:val="000000"/>
          <w:sz w:val="21"/>
          <w:szCs w:val="21"/>
        </w:rPr>
      </w:pPr>
    </w:p>
    <w:p w14:paraId="7438FF9B" w14:textId="77777777" w:rsidR="00864EB2" w:rsidRPr="006D2AA4" w:rsidRDefault="00221B95" w:rsidP="001C12D2">
      <w:pPr>
        <w:tabs>
          <w:tab w:val="left" w:pos="720"/>
        </w:tabs>
        <w:spacing w:after="0" w:line="264" w:lineRule="auto"/>
        <w:rPr>
          <w:rFonts w:ascii="Palatino Linotype" w:hAnsi="Palatino Linotype" w:cs="Arial"/>
          <w:color w:val="000000"/>
          <w:sz w:val="21"/>
          <w:szCs w:val="21"/>
        </w:rPr>
      </w:pPr>
      <w:r>
        <w:rPr>
          <w:rFonts w:ascii="Palatino Linotype" w:hAnsi="Palatino Linotype" w:cs="Arial"/>
          <w:color w:val="000000"/>
          <w:sz w:val="21"/>
          <w:szCs w:val="21"/>
        </w:rPr>
        <w:t>La F</w:t>
      </w:r>
      <w:r w:rsidR="00013417" w:rsidRPr="006D2AA4">
        <w:rPr>
          <w:rFonts w:ascii="Palatino Linotype" w:hAnsi="Palatino Linotype" w:cs="Arial"/>
          <w:color w:val="000000"/>
          <w:sz w:val="21"/>
          <w:szCs w:val="21"/>
        </w:rPr>
        <w:t>onderie Horne</w:t>
      </w:r>
      <w:r w:rsidR="00C41E77" w:rsidRPr="006D2AA4">
        <w:rPr>
          <w:rFonts w:ascii="Palatino Linotype" w:hAnsi="Palatino Linotype" w:cs="Arial"/>
          <w:color w:val="000000"/>
          <w:sz w:val="21"/>
          <w:szCs w:val="21"/>
        </w:rPr>
        <w:t xml:space="preserve"> </w:t>
      </w:r>
      <w:r w:rsidR="004379C6" w:rsidRPr="006D2AA4">
        <w:rPr>
          <w:rFonts w:ascii="Palatino Linotype" w:hAnsi="Palatino Linotype" w:cs="Arial"/>
          <w:color w:val="000000"/>
          <w:sz w:val="21"/>
          <w:szCs w:val="21"/>
        </w:rPr>
        <w:t xml:space="preserve">soutient des initiatives </w:t>
      </w:r>
      <w:r w:rsidR="00864EB2" w:rsidRPr="006D2AA4">
        <w:rPr>
          <w:rFonts w:ascii="Palatino Linotype" w:hAnsi="Palatino Linotype" w:cs="Arial"/>
          <w:color w:val="000000"/>
          <w:sz w:val="21"/>
          <w:szCs w:val="21"/>
        </w:rPr>
        <w:t>axées sur l’un des six secteurs</w:t>
      </w:r>
      <w:r w:rsidR="007E27C7">
        <w:rPr>
          <w:rFonts w:ascii="Palatino Linotype" w:hAnsi="Palatino Linotype" w:cs="Arial"/>
          <w:color w:val="000000"/>
          <w:sz w:val="21"/>
          <w:szCs w:val="21"/>
        </w:rPr>
        <w:t>-</w:t>
      </w:r>
      <w:r w:rsidR="00864EB2" w:rsidRPr="006D2AA4">
        <w:rPr>
          <w:rFonts w:ascii="Palatino Linotype" w:hAnsi="Palatino Linotype" w:cs="Arial"/>
          <w:color w:val="000000"/>
          <w:sz w:val="21"/>
          <w:szCs w:val="21"/>
        </w:rPr>
        <w:t xml:space="preserve">clés mentionnés ci-dessous. Veuillez indiquer </w:t>
      </w:r>
      <w:r w:rsidR="00864EB2" w:rsidRPr="00377C07">
        <w:rPr>
          <w:rFonts w:ascii="Palatino Linotype" w:hAnsi="Palatino Linotype" w:cs="Arial"/>
          <w:color w:val="000000"/>
          <w:sz w:val="21"/>
          <w:szCs w:val="21"/>
          <w:u w:val="single"/>
        </w:rPr>
        <w:t>celui des six</w:t>
      </w:r>
      <w:r w:rsidR="00864EB2" w:rsidRPr="006D2AA4">
        <w:rPr>
          <w:rFonts w:ascii="Palatino Linotype" w:hAnsi="Palatino Linotype" w:cs="Arial"/>
          <w:color w:val="000000"/>
          <w:sz w:val="21"/>
          <w:szCs w:val="21"/>
        </w:rPr>
        <w:t xml:space="preserve"> secteurs</w:t>
      </w:r>
      <w:r w:rsidR="007E27C7">
        <w:rPr>
          <w:rFonts w:ascii="Palatino Linotype" w:hAnsi="Palatino Linotype" w:cs="Arial"/>
          <w:color w:val="000000"/>
          <w:sz w:val="21"/>
          <w:szCs w:val="21"/>
        </w:rPr>
        <w:t>-</w:t>
      </w:r>
      <w:r w:rsidR="00864EB2" w:rsidRPr="006D2AA4">
        <w:rPr>
          <w:rFonts w:ascii="Palatino Linotype" w:hAnsi="Palatino Linotype" w:cs="Arial"/>
          <w:color w:val="000000"/>
          <w:sz w:val="21"/>
          <w:szCs w:val="21"/>
        </w:rPr>
        <w:t xml:space="preserve">clés auquel cette initiative se rapporte. </w:t>
      </w:r>
    </w:p>
    <w:p w14:paraId="7438FF9C" w14:textId="77777777" w:rsidR="00C41E77" w:rsidRPr="006D2AA4" w:rsidRDefault="00C41E77" w:rsidP="00C41E77">
      <w:pPr>
        <w:tabs>
          <w:tab w:val="left" w:pos="720"/>
        </w:tabs>
        <w:spacing w:after="0" w:line="264" w:lineRule="auto"/>
        <w:jc w:val="both"/>
        <w:rPr>
          <w:rFonts w:ascii="Palatino Linotype" w:hAnsi="Palatino Linotype" w:cs="Arial"/>
          <w:color w:val="000000"/>
          <w:sz w:val="21"/>
          <w:szCs w:val="21"/>
        </w:rPr>
      </w:pPr>
    </w:p>
    <w:p w14:paraId="7438FF9D" w14:textId="77777777" w:rsidR="00C41E77" w:rsidRPr="006D2AA4" w:rsidRDefault="00C41E77" w:rsidP="00C41E77">
      <w:pPr>
        <w:numPr>
          <w:ilvl w:val="0"/>
          <w:numId w:val="1"/>
        </w:numPr>
        <w:tabs>
          <w:tab w:val="left" w:pos="720"/>
        </w:tabs>
        <w:spacing w:after="0" w:line="264" w:lineRule="auto"/>
        <w:jc w:val="both"/>
        <w:rPr>
          <w:rFonts w:ascii="Palatino Linotype" w:hAnsi="Palatino Linotype" w:cs="Arial"/>
          <w:color w:val="000000"/>
          <w:sz w:val="21"/>
          <w:szCs w:val="21"/>
        </w:rPr>
        <w:sectPr w:rsidR="00C41E77" w:rsidRPr="006D2AA4" w:rsidSect="001C12D2">
          <w:headerReference w:type="default" r:id="rId11"/>
          <w:footerReference w:type="default" r:id="rId12"/>
          <w:pgSz w:w="12240" w:h="15840"/>
          <w:pgMar w:top="720" w:right="720" w:bottom="720" w:left="720" w:header="720" w:footer="720" w:gutter="0"/>
          <w:cols w:space="720"/>
          <w:docGrid w:linePitch="360"/>
        </w:sectPr>
      </w:pPr>
    </w:p>
    <w:p w14:paraId="7438FF9E" w14:textId="77777777" w:rsidR="00C41E77" w:rsidRPr="006D2AA4" w:rsidRDefault="00864EB2" w:rsidP="00C41E77">
      <w:pPr>
        <w:numPr>
          <w:ilvl w:val="0"/>
          <w:numId w:val="1"/>
        </w:numPr>
        <w:tabs>
          <w:tab w:val="left" w:pos="720"/>
        </w:tabs>
        <w:spacing w:after="0" w:line="264" w:lineRule="auto"/>
        <w:jc w:val="both"/>
        <w:rPr>
          <w:rFonts w:ascii="Palatino Linotype" w:hAnsi="Palatino Linotype" w:cs="Arial"/>
          <w:color w:val="000000"/>
          <w:sz w:val="21"/>
          <w:szCs w:val="21"/>
        </w:rPr>
      </w:pPr>
      <w:r w:rsidRPr="006D2AA4">
        <w:rPr>
          <w:rFonts w:ascii="Palatino Linotype" w:hAnsi="Palatino Linotype" w:cs="Arial"/>
          <w:color w:val="000000"/>
          <w:sz w:val="21"/>
          <w:szCs w:val="21"/>
        </w:rPr>
        <w:t>É</w:t>
      </w:r>
      <w:r w:rsidR="00C41E77" w:rsidRPr="006D2AA4">
        <w:rPr>
          <w:rFonts w:ascii="Palatino Linotype" w:hAnsi="Palatino Linotype" w:cs="Arial"/>
          <w:color w:val="000000"/>
          <w:sz w:val="21"/>
          <w:szCs w:val="21"/>
        </w:rPr>
        <w:t>ducation</w:t>
      </w:r>
    </w:p>
    <w:p w14:paraId="7438FF9F" w14:textId="77777777" w:rsidR="00C41E77" w:rsidRPr="006D2AA4" w:rsidRDefault="00C41E77" w:rsidP="00C41E77">
      <w:pPr>
        <w:numPr>
          <w:ilvl w:val="0"/>
          <w:numId w:val="1"/>
        </w:numPr>
        <w:tabs>
          <w:tab w:val="left" w:pos="720"/>
        </w:tabs>
        <w:spacing w:after="0" w:line="264" w:lineRule="auto"/>
        <w:jc w:val="both"/>
        <w:rPr>
          <w:rFonts w:ascii="Palatino Linotype" w:hAnsi="Palatino Linotype" w:cs="Arial"/>
          <w:color w:val="000000"/>
          <w:sz w:val="21"/>
          <w:szCs w:val="21"/>
        </w:rPr>
      </w:pPr>
      <w:r w:rsidRPr="006D2AA4">
        <w:rPr>
          <w:rFonts w:ascii="Palatino Linotype" w:hAnsi="Palatino Linotype" w:cs="Arial"/>
          <w:color w:val="000000"/>
          <w:sz w:val="21"/>
          <w:szCs w:val="21"/>
        </w:rPr>
        <w:t>Ent</w:t>
      </w:r>
      <w:r w:rsidR="00864EB2" w:rsidRPr="006D2AA4">
        <w:rPr>
          <w:rFonts w:ascii="Palatino Linotype" w:hAnsi="Palatino Linotype" w:cs="Arial"/>
          <w:color w:val="000000"/>
          <w:sz w:val="21"/>
          <w:szCs w:val="21"/>
        </w:rPr>
        <w:t>reprise et création d’emplois</w:t>
      </w:r>
    </w:p>
    <w:p w14:paraId="7438FFA0" w14:textId="77777777" w:rsidR="00C41E77" w:rsidRPr="006D2AA4" w:rsidRDefault="00C41E77" w:rsidP="00C41E77">
      <w:pPr>
        <w:numPr>
          <w:ilvl w:val="0"/>
          <w:numId w:val="1"/>
        </w:numPr>
        <w:tabs>
          <w:tab w:val="left" w:pos="720"/>
        </w:tabs>
        <w:spacing w:after="0" w:line="264" w:lineRule="auto"/>
        <w:jc w:val="both"/>
        <w:rPr>
          <w:rFonts w:ascii="Palatino Linotype" w:hAnsi="Palatino Linotype" w:cs="Arial"/>
          <w:color w:val="000000"/>
          <w:sz w:val="21"/>
          <w:szCs w:val="21"/>
        </w:rPr>
      </w:pPr>
      <w:r w:rsidRPr="006D2AA4">
        <w:rPr>
          <w:rFonts w:ascii="Palatino Linotype" w:hAnsi="Palatino Linotype" w:cs="Arial"/>
          <w:color w:val="000000"/>
          <w:sz w:val="21"/>
          <w:szCs w:val="21"/>
        </w:rPr>
        <w:t>Culture/Arts</w:t>
      </w:r>
    </w:p>
    <w:p w14:paraId="7438FFA1" w14:textId="77777777" w:rsidR="00C41E77" w:rsidRPr="006D2AA4" w:rsidRDefault="00C41E77" w:rsidP="00C41E77">
      <w:pPr>
        <w:numPr>
          <w:ilvl w:val="0"/>
          <w:numId w:val="1"/>
        </w:numPr>
        <w:tabs>
          <w:tab w:val="left" w:pos="720"/>
        </w:tabs>
        <w:spacing w:after="0" w:line="264" w:lineRule="auto"/>
        <w:jc w:val="both"/>
        <w:rPr>
          <w:rFonts w:ascii="Palatino Linotype" w:hAnsi="Palatino Linotype" w:cs="Arial"/>
          <w:color w:val="000000"/>
          <w:sz w:val="21"/>
          <w:szCs w:val="21"/>
        </w:rPr>
      </w:pPr>
      <w:r w:rsidRPr="006D2AA4">
        <w:rPr>
          <w:rFonts w:ascii="Palatino Linotype" w:hAnsi="Palatino Linotype" w:cs="Arial"/>
          <w:color w:val="000000"/>
          <w:sz w:val="21"/>
          <w:szCs w:val="21"/>
        </w:rPr>
        <w:t>Environ</w:t>
      </w:r>
      <w:r w:rsidR="00864EB2" w:rsidRPr="006D2AA4">
        <w:rPr>
          <w:rFonts w:ascii="Palatino Linotype" w:hAnsi="Palatino Linotype" w:cs="Arial"/>
          <w:color w:val="000000"/>
          <w:sz w:val="21"/>
          <w:szCs w:val="21"/>
        </w:rPr>
        <w:t>ne</w:t>
      </w:r>
      <w:r w:rsidRPr="006D2AA4">
        <w:rPr>
          <w:rFonts w:ascii="Palatino Linotype" w:hAnsi="Palatino Linotype" w:cs="Arial"/>
          <w:color w:val="000000"/>
          <w:sz w:val="21"/>
          <w:szCs w:val="21"/>
        </w:rPr>
        <w:t>ment</w:t>
      </w:r>
    </w:p>
    <w:p w14:paraId="7438FFA2" w14:textId="77777777" w:rsidR="00C41E77" w:rsidRPr="006D2AA4" w:rsidRDefault="00864EB2" w:rsidP="00C41E77">
      <w:pPr>
        <w:numPr>
          <w:ilvl w:val="0"/>
          <w:numId w:val="1"/>
        </w:numPr>
        <w:tabs>
          <w:tab w:val="left" w:pos="720"/>
        </w:tabs>
        <w:spacing w:after="0" w:line="264" w:lineRule="auto"/>
        <w:jc w:val="both"/>
        <w:rPr>
          <w:rFonts w:ascii="Palatino Linotype" w:hAnsi="Palatino Linotype" w:cs="Arial"/>
          <w:color w:val="000000"/>
          <w:sz w:val="21"/>
          <w:szCs w:val="21"/>
        </w:rPr>
      </w:pPr>
      <w:r w:rsidRPr="006D2AA4">
        <w:rPr>
          <w:rFonts w:ascii="Palatino Linotype" w:hAnsi="Palatino Linotype" w:cs="Arial"/>
          <w:color w:val="000000"/>
          <w:sz w:val="21"/>
          <w:szCs w:val="21"/>
        </w:rPr>
        <w:t>Santé</w:t>
      </w:r>
    </w:p>
    <w:p w14:paraId="7438FFA3" w14:textId="77777777" w:rsidR="00C41E77" w:rsidRPr="006D2AA4" w:rsidRDefault="00864EB2" w:rsidP="00C41E77">
      <w:pPr>
        <w:numPr>
          <w:ilvl w:val="0"/>
          <w:numId w:val="1"/>
        </w:numPr>
        <w:tabs>
          <w:tab w:val="left" w:pos="720"/>
        </w:tabs>
        <w:spacing w:after="0" w:line="264" w:lineRule="auto"/>
        <w:jc w:val="both"/>
        <w:rPr>
          <w:rFonts w:ascii="Palatino Linotype" w:hAnsi="Palatino Linotype" w:cs="Arial"/>
          <w:color w:val="000000"/>
          <w:sz w:val="21"/>
          <w:szCs w:val="21"/>
        </w:rPr>
      </w:pPr>
      <w:r w:rsidRPr="006D2AA4">
        <w:rPr>
          <w:rFonts w:ascii="Palatino Linotype" w:hAnsi="Palatino Linotype" w:cs="Arial"/>
          <w:color w:val="000000"/>
          <w:sz w:val="21"/>
          <w:szCs w:val="21"/>
        </w:rPr>
        <w:t>Engagement s</w:t>
      </w:r>
      <w:r w:rsidR="00C41E77" w:rsidRPr="006D2AA4">
        <w:rPr>
          <w:rFonts w:ascii="Palatino Linotype" w:hAnsi="Palatino Linotype" w:cs="Arial"/>
          <w:color w:val="000000"/>
          <w:sz w:val="21"/>
          <w:szCs w:val="21"/>
        </w:rPr>
        <w:t>ocial/</w:t>
      </w:r>
      <w:r w:rsidRPr="006D2AA4">
        <w:rPr>
          <w:rFonts w:ascii="Palatino Linotype" w:hAnsi="Palatino Linotype" w:cs="Arial"/>
          <w:color w:val="000000"/>
          <w:sz w:val="21"/>
          <w:szCs w:val="21"/>
        </w:rPr>
        <w:t>communautaire</w:t>
      </w:r>
    </w:p>
    <w:p w14:paraId="7438FFA4" w14:textId="77777777" w:rsidR="00C41E77" w:rsidRPr="006D2AA4" w:rsidRDefault="00C41E77" w:rsidP="001C12D2">
      <w:pPr>
        <w:tabs>
          <w:tab w:val="left" w:pos="720"/>
        </w:tabs>
        <w:spacing w:after="0" w:line="264" w:lineRule="auto"/>
        <w:ind w:left="720"/>
        <w:jc w:val="both"/>
        <w:rPr>
          <w:rFonts w:ascii="Palatino Linotype" w:hAnsi="Palatino Linotype" w:cs="Arial"/>
          <w:color w:val="000000"/>
          <w:sz w:val="21"/>
          <w:szCs w:val="21"/>
        </w:rPr>
        <w:sectPr w:rsidR="00C41E77" w:rsidRPr="006D2AA4">
          <w:type w:val="continuous"/>
          <w:pgSz w:w="12240" w:h="15840"/>
          <w:pgMar w:top="1440" w:right="1440" w:bottom="1440" w:left="1440" w:header="720" w:footer="720" w:gutter="0"/>
          <w:cols w:num="2" w:space="720"/>
          <w:docGrid w:linePitch="360"/>
        </w:sectPr>
      </w:pPr>
    </w:p>
    <w:p w14:paraId="7438FFA5" w14:textId="77777777" w:rsidR="001C12D2" w:rsidRPr="006D2AA4" w:rsidRDefault="001C12D2" w:rsidP="001C12D2">
      <w:pPr>
        <w:tabs>
          <w:tab w:val="left" w:pos="720"/>
        </w:tabs>
        <w:spacing w:after="0" w:line="264" w:lineRule="auto"/>
        <w:rPr>
          <w:rFonts w:ascii="Palatino Linotype" w:hAnsi="Palatino Linotype" w:cs="Arial"/>
          <w:color w:val="000000"/>
          <w:sz w:val="21"/>
          <w:szCs w:val="21"/>
        </w:rPr>
      </w:pPr>
    </w:p>
    <w:p w14:paraId="7438FFA6" w14:textId="77777777" w:rsidR="00864EB2" w:rsidRPr="006D2AA4" w:rsidRDefault="00864EB2" w:rsidP="001C12D2">
      <w:pPr>
        <w:tabs>
          <w:tab w:val="left" w:pos="720"/>
        </w:tabs>
        <w:spacing w:after="0" w:line="264" w:lineRule="auto"/>
        <w:ind w:left="-709"/>
        <w:rPr>
          <w:rFonts w:ascii="Palatino Linotype" w:hAnsi="Palatino Linotype" w:cs="Arial"/>
          <w:color w:val="000000"/>
          <w:sz w:val="21"/>
          <w:szCs w:val="21"/>
        </w:rPr>
      </w:pPr>
      <w:r w:rsidRPr="006D2AA4">
        <w:rPr>
          <w:rFonts w:ascii="Palatino Linotype" w:hAnsi="Palatino Linotype" w:cs="Arial"/>
          <w:color w:val="000000"/>
          <w:sz w:val="21"/>
          <w:szCs w:val="21"/>
        </w:rPr>
        <w:t>Dans l’espace ci-dessous, veuillez fournir les détails relatifs à votre service ou initiative communautaire ainsi que la manière dont il ou elle se rapporte à un ou plusieurs des secteurs mentionnés ci-dessus.</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41E77" w:rsidRPr="006D2AA4" w14:paraId="7438FFAC" w14:textId="77777777" w:rsidTr="001C12D2">
        <w:tc>
          <w:tcPr>
            <w:tcW w:w="10774" w:type="dxa"/>
          </w:tcPr>
          <w:p w14:paraId="7438FFA7"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A8" w14:textId="77777777" w:rsidR="001C12D2" w:rsidRPr="006D2AA4" w:rsidRDefault="001C12D2" w:rsidP="00A20EE1">
            <w:pPr>
              <w:tabs>
                <w:tab w:val="left" w:pos="720"/>
              </w:tabs>
              <w:spacing w:after="0" w:line="264" w:lineRule="auto"/>
              <w:jc w:val="both"/>
              <w:rPr>
                <w:rFonts w:ascii="Palatino Linotype" w:hAnsi="Palatino Linotype" w:cs="Arial"/>
                <w:color w:val="000000"/>
                <w:sz w:val="21"/>
                <w:szCs w:val="21"/>
              </w:rPr>
            </w:pPr>
          </w:p>
          <w:p w14:paraId="7438FFA9" w14:textId="77777777" w:rsidR="001C12D2" w:rsidRPr="006D2AA4" w:rsidRDefault="001C12D2" w:rsidP="00A20EE1">
            <w:pPr>
              <w:tabs>
                <w:tab w:val="left" w:pos="720"/>
              </w:tabs>
              <w:spacing w:after="0" w:line="264" w:lineRule="auto"/>
              <w:jc w:val="both"/>
              <w:rPr>
                <w:rFonts w:ascii="Palatino Linotype" w:hAnsi="Palatino Linotype" w:cs="Arial"/>
                <w:color w:val="000000"/>
                <w:sz w:val="21"/>
                <w:szCs w:val="21"/>
              </w:rPr>
            </w:pPr>
          </w:p>
          <w:p w14:paraId="7438FFAA" w14:textId="77777777" w:rsidR="001C12D2" w:rsidRPr="006D2AA4" w:rsidRDefault="001C12D2" w:rsidP="00A20EE1">
            <w:pPr>
              <w:tabs>
                <w:tab w:val="left" w:pos="720"/>
              </w:tabs>
              <w:spacing w:after="0" w:line="264" w:lineRule="auto"/>
              <w:jc w:val="both"/>
              <w:rPr>
                <w:rFonts w:ascii="Palatino Linotype" w:hAnsi="Palatino Linotype" w:cs="Arial"/>
                <w:color w:val="000000"/>
                <w:sz w:val="21"/>
                <w:szCs w:val="21"/>
              </w:rPr>
            </w:pPr>
          </w:p>
          <w:p w14:paraId="7438FFAB"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tc>
      </w:tr>
    </w:tbl>
    <w:p w14:paraId="7438FFAD" w14:textId="77777777" w:rsidR="00C41E77" w:rsidRPr="006D2AA4" w:rsidRDefault="00C41E77" w:rsidP="00C41E77">
      <w:pPr>
        <w:tabs>
          <w:tab w:val="left" w:pos="720"/>
        </w:tabs>
        <w:spacing w:after="0" w:line="264" w:lineRule="auto"/>
        <w:jc w:val="both"/>
        <w:rPr>
          <w:rFonts w:ascii="Palatino Linotype" w:hAnsi="Palatino Linotype" w:cs="Arial"/>
          <w:color w:val="000000"/>
          <w:sz w:val="21"/>
          <w:szCs w:val="21"/>
        </w:rPr>
      </w:pPr>
    </w:p>
    <w:p w14:paraId="65D1EBE7" w14:textId="77777777" w:rsidR="00703B87" w:rsidRPr="00703B87" w:rsidRDefault="00B60B85" w:rsidP="00703B87">
      <w:pPr>
        <w:tabs>
          <w:tab w:val="left" w:pos="720"/>
        </w:tabs>
        <w:spacing w:after="0" w:line="264" w:lineRule="auto"/>
        <w:ind w:left="-709"/>
        <w:rPr>
          <w:rFonts w:ascii="Palatino Linotype" w:hAnsi="Palatino Linotype" w:cs="Arial"/>
          <w:color w:val="000000"/>
          <w:sz w:val="21"/>
          <w:szCs w:val="21"/>
        </w:rPr>
      </w:pPr>
      <w:r w:rsidRPr="006D2AA4">
        <w:rPr>
          <w:rFonts w:ascii="Palatino Linotype" w:hAnsi="Palatino Linotype" w:cs="Arial"/>
          <w:color w:val="000000"/>
          <w:sz w:val="21"/>
          <w:szCs w:val="21"/>
        </w:rPr>
        <w:t>Veuillez fournir des renseignements relatifs à votre demande, dont le montant requis et la durée (jusqu’à trois ans) du financement, y compris le budget total affecté à l’initiative.</w:t>
      </w:r>
      <w:r w:rsidR="00703B87">
        <w:rPr>
          <w:rFonts w:ascii="Palatino Linotype" w:hAnsi="Palatino Linotype" w:cs="Arial"/>
          <w:color w:val="000000"/>
          <w:sz w:val="21"/>
          <w:szCs w:val="21"/>
        </w:rPr>
        <w:t xml:space="preserve"> </w:t>
      </w:r>
      <w:r w:rsidR="00703B87" w:rsidRPr="00703B87">
        <w:rPr>
          <w:rFonts w:ascii="Palatino Linotype" w:hAnsi="Palatino Linotype" w:cs="Arial"/>
          <w:color w:val="000000"/>
          <w:sz w:val="21"/>
          <w:szCs w:val="21"/>
        </w:rPr>
        <w:t>(Si le montant demandé dépasse 14 000 $, remplir aussi le Formulaire B)</w:t>
      </w:r>
    </w:p>
    <w:p w14:paraId="7438FFAE" w14:textId="7DB98D31" w:rsidR="00864EB2" w:rsidRPr="006D2AA4" w:rsidRDefault="00864EB2" w:rsidP="001C12D2">
      <w:pPr>
        <w:tabs>
          <w:tab w:val="left" w:pos="720"/>
        </w:tabs>
        <w:spacing w:after="0" w:line="264" w:lineRule="auto"/>
        <w:ind w:left="-709"/>
        <w:rPr>
          <w:rFonts w:ascii="Palatino Linotype" w:hAnsi="Palatino Linotype" w:cs="Arial"/>
          <w:color w:val="000000"/>
          <w:sz w:val="21"/>
          <w:szCs w:val="21"/>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41E77" w:rsidRPr="006D2AA4" w14:paraId="7438FFB5" w14:textId="77777777" w:rsidTr="001C12D2">
        <w:tc>
          <w:tcPr>
            <w:tcW w:w="10774" w:type="dxa"/>
          </w:tcPr>
          <w:p w14:paraId="7438FFAF"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B0" w14:textId="77777777" w:rsidR="001C12D2" w:rsidRPr="006D2AA4" w:rsidRDefault="001C12D2" w:rsidP="00A20EE1">
            <w:pPr>
              <w:tabs>
                <w:tab w:val="left" w:pos="720"/>
              </w:tabs>
              <w:spacing w:after="0" w:line="264" w:lineRule="auto"/>
              <w:jc w:val="both"/>
              <w:rPr>
                <w:rFonts w:ascii="Palatino Linotype" w:hAnsi="Palatino Linotype" w:cs="Arial"/>
                <w:color w:val="000000"/>
                <w:sz w:val="21"/>
                <w:szCs w:val="21"/>
              </w:rPr>
            </w:pPr>
          </w:p>
          <w:p w14:paraId="7438FFB1" w14:textId="77777777" w:rsidR="001C12D2" w:rsidRPr="006D2AA4" w:rsidRDefault="001C12D2" w:rsidP="00A20EE1">
            <w:pPr>
              <w:tabs>
                <w:tab w:val="left" w:pos="720"/>
              </w:tabs>
              <w:spacing w:after="0" w:line="264" w:lineRule="auto"/>
              <w:jc w:val="both"/>
              <w:rPr>
                <w:rFonts w:ascii="Palatino Linotype" w:hAnsi="Palatino Linotype" w:cs="Arial"/>
                <w:color w:val="000000"/>
                <w:sz w:val="21"/>
                <w:szCs w:val="21"/>
              </w:rPr>
            </w:pPr>
          </w:p>
          <w:p w14:paraId="7438FFB2"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B3" w14:textId="77777777" w:rsidR="00C41E77" w:rsidRDefault="00C41E77" w:rsidP="00A20EE1">
            <w:pPr>
              <w:tabs>
                <w:tab w:val="left" w:pos="720"/>
              </w:tabs>
              <w:spacing w:after="0" w:line="264" w:lineRule="auto"/>
              <w:jc w:val="both"/>
              <w:rPr>
                <w:rFonts w:ascii="Palatino Linotype" w:hAnsi="Palatino Linotype" w:cs="Arial"/>
                <w:color w:val="000000"/>
                <w:sz w:val="21"/>
                <w:szCs w:val="21"/>
              </w:rPr>
            </w:pPr>
          </w:p>
          <w:p w14:paraId="7438FFB4" w14:textId="77777777" w:rsidR="00221B95" w:rsidRPr="006D2AA4" w:rsidRDefault="00221B95" w:rsidP="00A20EE1">
            <w:pPr>
              <w:tabs>
                <w:tab w:val="left" w:pos="720"/>
              </w:tabs>
              <w:spacing w:after="0" w:line="264" w:lineRule="auto"/>
              <w:jc w:val="both"/>
              <w:rPr>
                <w:rFonts w:ascii="Palatino Linotype" w:hAnsi="Palatino Linotype" w:cs="Arial"/>
                <w:color w:val="000000"/>
                <w:sz w:val="21"/>
                <w:szCs w:val="21"/>
              </w:rPr>
            </w:pPr>
          </w:p>
        </w:tc>
      </w:tr>
    </w:tbl>
    <w:p w14:paraId="7438FFB6" w14:textId="77777777" w:rsidR="00C41E77" w:rsidRPr="006D2AA4" w:rsidRDefault="00C41E77" w:rsidP="00C41E77">
      <w:pPr>
        <w:tabs>
          <w:tab w:val="left" w:pos="720"/>
        </w:tabs>
        <w:spacing w:after="0" w:line="264" w:lineRule="auto"/>
        <w:jc w:val="both"/>
        <w:rPr>
          <w:rFonts w:ascii="Palatino Linotype" w:hAnsi="Palatino Linotype" w:cs="Arial"/>
          <w:color w:val="000000"/>
          <w:sz w:val="21"/>
          <w:szCs w:val="21"/>
        </w:rPr>
      </w:pPr>
    </w:p>
    <w:p w14:paraId="7438FFB7" w14:textId="77777777" w:rsidR="008A703A" w:rsidRPr="006D2AA4" w:rsidRDefault="008A703A" w:rsidP="001C12D2">
      <w:pPr>
        <w:spacing w:after="0" w:line="240" w:lineRule="auto"/>
        <w:ind w:left="-709"/>
        <w:rPr>
          <w:rFonts w:ascii="Palatino Linotype" w:hAnsi="Palatino Linotype" w:cs="Arial"/>
          <w:color w:val="000000"/>
          <w:sz w:val="21"/>
          <w:szCs w:val="21"/>
        </w:rPr>
      </w:pPr>
      <w:r w:rsidRPr="006D2AA4">
        <w:rPr>
          <w:rFonts w:ascii="Palatino Linotype" w:hAnsi="Palatino Linotype" w:cs="Arial"/>
          <w:color w:val="000000"/>
          <w:sz w:val="21"/>
          <w:szCs w:val="21"/>
        </w:rPr>
        <w:t>Veuillez fournir une répartition détaillée de l’affectation des fonds (salaire</w:t>
      </w:r>
      <w:r w:rsidR="001C12D2" w:rsidRPr="006D2AA4">
        <w:rPr>
          <w:rFonts w:ascii="Palatino Linotype" w:hAnsi="Palatino Linotype" w:cs="Arial"/>
          <w:color w:val="000000"/>
          <w:sz w:val="21"/>
          <w:szCs w:val="21"/>
        </w:rPr>
        <w:t>s, équipement, administration). V</w:t>
      </w:r>
      <w:r w:rsidRPr="006D2AA4">
        <w:rPr>
          <w:rFonts w:ascii="Palatino Linotype" w:hAnsi="Palatino Linotype" w:cs="Arial"/>
          <w:color w:val="000000"/>
          <w:sz w:val="21"/>
          <w:szCs w:val="21"/>
        </w:rPr>
        <w:t xml:space="preserve">euillez noter que l’intention de </w:t>
      </w:r>
      <w:r w:rsidR="00221B95">
        <w:rPr>
          <w:rFonts w:ascii="Palatino Linotype" w:hAnsi="Palatino Linotype" w:cs="Arial"/>
          <w:color w:val="000000"/>
          <w:sz w:val="21"/>
          <w:szCs w:val="21"/>
        </w:rPr>
        <w:t>la F</w:t>
      </w:r>
      <w:r w:rsidR="00013417" w:rsidRPr="006D2AA4">
        <w:rPr>
          <w:rFonts w:ascii="Palatino Linotype" w:hAnsi="Palatino Linotype" w:cs="Arial"/>
          <w:color w:val="000000"/>
          <w:sz w:val="21"/>
          <w:szCs w:val="21"/>
        </w:rPr>
        <w:t xml:space="preserve">onderie Horne </w:t>
      </w:r>
      <w:r w:rsidRPr="006D2AA4">
        <w:rPr>
          <w:rFonts w:ascii="Palatino Linotype" w:hAnsi="Palatino Linotype" w:cs="Arial"/>
          <w:color w:val="000000"/>
          <w:sz w:val="21"/>
          <w:szCs w:val="21"/>
        </w:rPr>
        <w:t xml:space="preserve">n’est pas de fournir du financement de base aux organisations, mais plutôt de financer des activités ou projets spécifiques.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41E77" w:rsidRPr="006D2AA4" w14:paraId="7438FFBE" w14:textId="77777777" w:rsidTr="001C12D2">
        <w:tc>
          <w:tcPr>
            <w:tcW w:w="10774" w:type="dxa"/>
          </w:tcPr>
          <w:p w14:paraId="7438FFB8"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B9"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BA" w14:textId="77777777" w:rsidR="001C12D2" w:rsidRDefault="001C12D2" w:rsidP="00A20EE1">
            <w:pPr>
              <w:tabs>
                <w:tab w:val="left" w:pos="720"/>
              </w:tabs>
              <w:spacing w:after="0" w:line="264" w:lineRule="auto"/>
              <w:jc w:val="both"/>
              <w:rPr>
                <w:rFonts w:ascii="Palatino Linotype" w:hAnsi="Palatino Linotype" w:cs="Arial"/>
                <w:color w:val="000000"/>
                <w:sz w:val="21"/>
                <w:szCs w:val="21"/>
              </w:rPr>
            </w:pPr>
          </w:p>
          <w:p w14:paraId="7438FFBB" w14:textId="77777777" w:rsidR="00221B95" w:rsidRPr="006D2AA4" w:rsidRDefault="00221B95" w:rsidP="00A20EE1">
            <w:pPr>
              <w:tabs>
                <w:tab w:val="left" w:pos="720"/>
              </w:tabs>
              <w:spacing w:after="0" w:line="264" w:lineRule="auto"/>
              <w:jc w:val="both"/>
              <w:rPr>
                <w:rFonts w:ascii="Palatino Linotype" w:hAnsi="Palatino Linotype" w:cs="Arial"/>
                <w:color w:val="000000"/>
                <w:sz w:val="21"/>
                <w:szCs w:val="21"/>
              </w:rPr>
            </w:pPr>
          </w:p>
          <w:p w14:paraId="7438FFBC"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BD"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tc>
      </w:tr>
    </w:tbl>
    <w:p w14:paraId="7438FFBF" w14:textId="77777777" w:rsidR="00C41E77" w:rsidRPr="006D2AA4" w:rsidRDefault="00C41E77" w:rsidP="00C41E77">
      <w:pPr>
        <w:tabs>
          <w:tab w:val="left" w:pos="720"/>
        </w:tabs>
        <w:spacing w:after="0" w:line="264" w:lineRule="auto"/>
        <w:jc w:val="both"/>
        <w:rPr>
          <w:rFonts w:ascii="Palatino Linotype" w:hAnsi="Palatino Linotype" w:cs="Arial"/>
          <w:color w:val="000000"/>
          <w:sz w:val="21"/>
          <w:szCs w:val="21"/>
        </w:rPr>
      </w:pPr>
    </w:p>
    <w:p w14:paraId="7438FFC0" w14:textId="77777777" w:rsidR="00221B95" w:rsidRDefault="00221B95" w:rsidP="001C12D2">
      <w:pPr>
        <w:tabs>
          <w:tab w:val="left" w:pos="720"/>
        </w:tabs>
        <w:spacing w:after="0" w:line="264" w:lineRule="auto"/>
        <w:ind w:left="-709" w:right="-705"/>
        <w:rPr>
          <w:rFonts w:ascii="Palatino Linotype" w:hAnsi="Palatino Linotype" w:cs="Arial"/>
          <w:color w:val="000000"/>
          <w:sz w:val="21"/>
          <w:szCs w:val="21"/>
        </w:rPr>
      </w:pPr>
    </w:p>
    <w:p w14:paraId="7438FFC1" w14:textId="77777777" w:rsidR="00221B95" w:rsidRDefault="00221B95" w:rsidP="001C12D2">
      <w:pPr>
        <w:tabs>
          <w:tab w:val="left" w:pos="720"/>
        </w:tabs>
        <w:spacing w:after="0" w:line="264" w:lineRule="auto"/>
        <w:ind w:left="-709" w:right="-705"/>
        <w:rPr>
          <w:rFonts w:ascii="Palatino Linotype" w:hAnsi="Palatino Linotype" w:cs="Arial"/>
          <w:color w:val="000000"/>
          <w:sz w:val="21"/>
          <w:szCs w:val="21"/>
        </w:rPr>
      </w:pPr>
    </w:p>
    <w:p w14:paraId="7438FFC2" w14:textId="77777777" w:rsidR="00221B95" w:rsidRDefault="00221B95" w:rsidP="001C12D2">
      <w:pPr>
        <w:tabs>
          <w:tab w:val="left" w:pos="720"/>
        </w:tabs>
        <w:spacing w:after="0" w:line="264" w:lineRule="auto"/>
        <w:ind w:left="-709" w:right="-705"/>
        <w:rPr>
          <w:rFonts w:ascii="Palatino Linotype" w:hAnsi="Palatino Linotype" w:cs="Arial"/>
          <w:color w:val="000000"/>
          <w:sz w:val="21"/>
          <w:szCs w:val="21"/>
        </w:rPr>
      </w:pPr>
    </w:p>
    <w:p w14:paraId="7438FFC3" w14:textId="77777777" w:rsidR="00CC34F2" w:rsidRPr="006D2AA4" w:rsidRDefault="00CC34F2" w:rsidP="001C12D2">
      <w:pPr>
        <w:tabs>
          <w:tab w:val="left" w:pos="720"/>
        </w:tabs>
        <w:spacing w:after="0" w:line="264" w:lineRule="auto"/>
        <w:ind w:left="-709" w:right="-705"/>
        <w:rPr>
          <w:rFonts w:ascii="Palatino Linotype" w:hAnsi="Palatino Linotype" w:cs="Arial"/>
          <w:color w:val="000000"/>
          <w:sz w:val="21"/>
          <w:szCs w:val="21"/>
        </w:rPr>
      </w:pPr>
      <w:r w:rsidRPr="006D2AA4">
        <w:rPr>
          <w:rFonts w:ascii="Palatino Linotype" w:hAnsi="Palatino Linotype" w:cs="Arial"/>
          <w:color w:val="000000"/>
          <w:sz w:val="21"/>
          <w:szCs w:val="21"/>
        </w:rPr>
        <w:t>Veuillez indiquer toute source de financement provenant d’autres programmes, qu’il fasse l’objet d’une demande ou ait déjà été approuvé. Identifiez quelles autres organisations fournissent présentement du soutien ou des contributions financières ainsi que les autres sources de financement disponibles de la part d’autres partenaires.</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A66FE" w:rsidRPr="006D2AA4" w14:paraId="7438FFC9" w14:textId="77777777" w:rsidTr="001C12D2">
        <w:tc>
          <w:tcPr>
            <w:tcW w:w="10774" w:type="dxa"/>
          </w:tcPr>
          <w:p w14:paraId="7438FFC4"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p w14:paraId="7438FFC5" w14:textId="77777777" w:rsidR="001C12D2" w:rsidRPr="006D2AA4" w:rsidRDefault="001C12D2" w:rsidP="001C12D2">
            <w:pPr>
              <w:tabs>
                <w:tab w:val="left" w:pos="720"/>
              </w:tabs>
              <w:spacing w:after="0" w:line="264" w:lineRule="auto"/>
              <w:ind w:right="-705"/>
              <w:jc w:val="both"/>
              <w:rPr>
                <w:rFonts w:ascii="Palatino Linotype" w:hAnsi="Palatino Linotype" w:cs="Arial"/>
                <w:color w:val="000000"/>
                <w:sz w:val="21"/>
                <w:szCs w:val="21"/>
              </w:rPr>
            </w:pPr>
          </w:p>
          <w:p w14:paraId="7438FFC6" w14:textId="77777777" w:rsidR="001C12D2" w:rsidRPr="006D2AA4" w:rsidRDefault="001C12D2" w:rsidP="001C12D2">
            <w:pPr>
              <w:tabs>
                <w:tab w:val="left" w:pos="720"/>
              </w:tabs>
              <w:spacing w:after="0" w:line="264" w:lineRule="auto"/>
              <w:ind w:right="-705"/>
              <w:jc w:val="both"/>
              <w:rPr>
                <w:rFonts w:ascii="Palatino Linotype" w:hAnsi="Palatino Linotype" w:cs="Arial"/>
                <w:color w:val="000000"/>
                <w:sz w:val="21"/>
                <w:szCs w:val="21"/>
              </w:rPr>
            </w:pPr>
          </w:p>
          <w:p w14:paraId="7438FFC7"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p w14:paraId="7438FFC8"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tc>
      </w:tr>
    </w:tbl>
    <w:p w14:paraId="7438FFCA"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p w14:paraId="7438FFCB" w14:textId="77777777" w:rsidR="00646F0D" w:rsidRPr="006D2AA4" w:rsidRDefault="00646F0D" w:rsidP="001C12D2">
      <w:pPr>
        <w:tabs>
          <w:tab w:val="left" w:pos="720"/>
        </w:tabs>
        <w:spacing w:after="0" w:line="264" w:lineRule="auto"/>
        <w:ind w:left="-709" w:right="-705"/>
        <w:rPr>
          <w:rFonts w:ascii="Palatino Linotype" w:hAnsi="Palatino Linotype" w:cs="Arial"/>
          <w:color w:val="000000"/>
          <w:sz w:val="21"/>
          <w:szCs w:val="21"/>
        </w:rPr>
      </w:pPr>
      <w:r w:rsidRPr="006D2AA4">
        <w:rPr>
          <w:rFonts w:ascii="Palatino Linotype" w:hAnsi="Palatino Linotype" w:cs="Arial"/>
          <w:color w:val="000000"/>
          <w:sz w:val="21"/>
          <w:szCs w:val="21"/>
        </w:rPr>
        <w:t>Mentionnez un minimum de trois (3) étapes ou résultats clés recherchés durant le cours du partenariat (indicateurs précis et mesurables pouvant faire l’objet de rapports).</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0349"/>
      </w:tblGrid>
      <w:tr w:rsidR="00C41E77" w:rsidRPr="006D2AA4" w14:paraId="7438FFCE" w14:textId="77777777" w:rsidTr="001C12D2">
        <w:tc>
          <w:tcPr>
            <w:tcW w:w="425" w:type="dxa"/>
          </w:tcPr>
          <w:p w14:paraId="7438FFCC" w14:textId="77777777" w:rsidR="00C41E77" w:rsidRPr="006D2AA4" w:rsidRDefault="00C41E77" w:rsidP="001C12D2">
            <w:pPr>
              <w:numPr>
                <w:ilvl w:val="0"/>
                <w:numId w:val="2"/>
              </w:numPr>
              <w:tabs>
                <w:tab w:val="left" w:pos="720"/>
              </w:tabs>
              <w:spacing w:after="0" w:line="264" w:lineRule="auto"/>
              <w:ind w:right="-705"/>
              <w:jc w:val="both"/>
              <w:rPr>
                <w:rFonts w:ascii="Palatino Linotype" w:hAnsi="Palatino Linotype" w:cs="Arial"/>
                <w:color w:val="000000"/>
                <w:sz w:val="21"/>
                <w:szCs w:val="21"/>
              </w:rPr>
            </w:pPr>
          </w:p>
        </w:tc>
        <w:tc>
          <w:tcPr>
            <w:tcW w:w="10349" w:type="dxa"/>
          </w:tcPr>
          <w:p w14:paraId="7438FFCD"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tc>
      </w:tr>
      <w:tr w:rsidR="00C41E77" w:rsidRPr="006D2AA4" w14:paraId="7438FFD1" w14:textId="77777777" w:rsidTr="001C12D2">
        <w:tc>
          <w:tcPr>
            <w:tcW w:w="425" w:type="dxa"/>
          </w:tcPr>
          <w:p w14:paraId="7438FFCF" w14:textId="77777777" w:rsidR="00C41E77" w:rsidRPr="006D2AA4" w:rsidRDefault="00C41E77" w:rsidP="001C12D2">
            <w:pPr>
              <w:numPr>
                <w:ilvl w:val="0"/>
                <w:numId w:val="2"/>
              </w:numPr>
              <w:tabs>
                <w:tab w:val="left" w:pos="720"/>
              </w:tabs>
              <w:spacing w:after="0" w:line="264" w:lineRule="auto"/>
              <w:ind w:right="-705"/>
              <w:jc w:val="both"/>
              <w:rPr>
                <w:rFonts w:ascii="Palatino Linotype" w:hAnsi="Palatino Linotype" w:cs="Arial"/>
                <w:color w:val="000000"/>
                <w:sz w:val="21"/>
                <w:szCs w:val="21"/>
              </w:rPr>
            </w:pPr>
          </w:p>
        </w:tc>
        <w:tc>
          <w:tcPr>
            <w:tcW w:w="10349" w:type="dxa"/>
          </w:tcPr>
          <w:p w14:paraId="7438FFD0"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tc>
      </w:tr>
      <w:tr w:rsidR="00C41E77" w:rsidRPr="006D2AA4" w14:paraId="7438FFD4" w14:textId="77777777" w:rsidTr="001C12D2">
        <w:tc>
          <w:tcPr>
            <w:tcW w:w="425" w:type="dxa"/>
          </w:tcPr>
          <w:p w14:paraId="7438FFD2" w14:textId="77777777" w:rsidR="00C41E77" w:rsidRPr="006D2AA4" w:rsidRDefault="00C41E77" w:rsidP="001C12D2">
            <w:pPr>
              <w:numPr>
                <w:ilvl w:val="0"/>
                <w:numId w:val="2"/>
              </w:numPr>
              <w:tabs>
                <w:tab w:val="left" w:pos="720"/>
              </w:tabs>
              <w:spacing w:after="0" w:line="264" w:lineRule="auto"/>
              <w:ind w:right="-705"/>
              <w:jc w:val="both"/>
              <w:rPr>
                <w:rFonts w:ascii="Palatino Linotype" w:hAnsi="Palatino Linotype" w:cs="Arial"/>
                <w:color w:val="000000"/>
                <w:sz w:val="21"/>
                <w:szCs w:val="21"/>
              </w:rPr>
            </w:pPr>
          </w:p>
        </w:tc>
        <w:tc>
          <w:tcPr>
            <w:tcW w:w="10349" w:type="dxa"/>
          </w:tcPr>
          <w:p w14:paraId="7438FFD3"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tc>
      </w:tr>
      <w:tr w:rsidR="00C41E77" w:rsidRPr="006D2AA4" w14:paraId="7438FFD7" w14:textId="77777777" w:rsidTr="001C12D2">
        <w:tc>
          <w:tcPr>
            <w:tcW w:w="425" w:type="dxa"/>
          </w:tcPr>
          <w:p w14:paraId="7438FFD5" w14:textId="77777777" w:rsidR="00C41E77" w:rsidRPr="006D2AA4" w:rsidRDefault="00C41E77" w:rsidP="001C12D2">
            <w:pPr>
              <w:numPr>
                <w:ilvl w:val="0"/>
                <w:numId w:val="2"/>
              </w:numPr>
              <w:tabs>
                <w:tab w:val="left" w:pos="720"/>
              </w:tabs>
              <w:spacing w:after="0" w:line="264" w:lineRule="auto"/>
              <w:ind w:right="-705"/>
              <w:jc w:val="both"/>
              <w:rPr>
                <w:rFonts w:ascii="Palatino Linotype" w:hAnsi="Palatino Linotype" w:cs="Arial"/>
                <w:color w:val="000000"/>
                <w:sz w:val="21"/>
                <w:szCs w:val="21"/>
              </w:rPr>
            </w:pPr>
          </w:p>
        </w:tc>
        <w:tc>
          <w:tcPr>
            <w:tcW w:w="10349" w:type="dxa"/>
          </w:tcPr>
          <w:p w14:paraId="7438FFD6"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tc>
      </w:tr>
      <w:tr w:rsidR="00C41E77" w:rsidRPr="006D2AA4" w14:paraId="7438FFDA" w14:textId="77777777" w:rsidTr="001C12D2">
        <w:tc>
          <w:tcPr>
            <w:tcW w:w="425" w:type="dxa"/>
          </w:tcPr>
          <w:p w14:paraId="7438FFD8" w14:textId="77777777" w:rsidR="00C41E77" w:rsidRPr="006D2AA4" w:rsidRDefault="00C41E77" w:rsidP="001C12D2">
            <w:pPr>
              <w:numPr>
                <w:ilvl w:val="0"/>
                <w:numId w:val="2"/>
              </w:numPr>
              <w:tabs>
                <w:tab w:val="left" w:pos="720"/>
              </w:tabs>
              <w:spacing w:after="0" w:line="264" w:lineRule="auto"/>
              <w:ind w:right="-705"/>
              <w:jc w:val="both"/>
              <w:rPr>
                <w:rFonts w:ascii="Palatino Linotype" w:hAnsi="Palatino Linotype" w:cs="Arial"/>
                <w:color w:val="000000"/>
                <w:sz w:val="21"/>
                <w:szCs w:val="21"/>
              </w:rPr>
            </w:pPr>
          </w:p>
        </w:tc>
        <w:tc>
          <w:tcPr>
            <w:tcW w:w="10349" w:type="dxa"/>
          </w:tcPr>
          <w:p w14:paraId="7438FFD9"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tc>
      </w:tr>
      <w:tr w:rsidR="00C41E77" w:rsidRPr="006D2AA4" w14:paraId="7438FFDD" w14:textId="77777777" w:rsidTr="001C12D2">
        <w:tc>
          <w:tcPr>
            <w:tcW w:w="425" w:type="dxa"/>
          </w:tcPr>
          <w:p w14:paraId="7438FFDB" w14:textId="77777777" w:rsidR="00C41E77" w:rsidRPr="006D2AA4" w:rsidRDefault="00C41E77" w:rsidP="001C12D2">
            <w:pPr>
              <w:numPr>
                <w:ilvl w:val="0"/>
                <w:numId w:val="2"/>
              </w:numPr>
              <w:tabs>
                <w:tab w:val="left" w:pos="720"/>
              </w:tabs>
              <w:spacing w:after="0" w:line="264" w:lineRule="auto"/>
              <w:ind w:right="-705"/>
              <w:jc w:val="both"/>
              <w:rPr>
                <w:rFonts w:ascii="Palatino Linotype" w:hAnsi="Palatino Linotype" w:cs="Arial"/>
                <w:color w:val="000000"/>
                <w:sz w:val="21"/>
                <w:szCs w:val="21"/>
              </w:rPr>
            </w:pPr>
          </w:p>
        </w:tc>
        <w:tc>
          <w:tcPr>
            <w:tcW w:w="10349" w:type="dxa"/>
          </w:tcPr>
          <w:p w14:paraId="7438FFDC"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tc>
      </w:tr>
    </w:tbl>
    <w:p w14:paraId="7438FFDE"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p w14:paraId="7438FFDF" w14:textId="77777777" w:rsidR="00C41E77" w:rsidRPr="006D2AA4" w:rsidRDefault="003D580A" w:rsidP="001C12D2">
      <w:pPr>
        <w:tabs>
          <w:tab w:val="left" w:pos="720"/>
        </w:tabs>
        <w:spacing w:after="0" w:line="264" w:lineRule="auto"/>
        <w:ind w:left="-709" w:right="-705"/>
        <w:rPr>
          <w:rFonts w:ascii="Palatino Linotype" w:hAnsi="Palatino Linotype" w:cs="Arial"/>
          <w:color w:val="000000"/>
          <w:sz w:val="21"/>
          <w:szCs w:val="21"/>
        </w:rPr>
      </w:pPr>
      <w:r w:rsidRPr="006D2AA4">
        <w:rPr>
          <w:rFonts w:ascii="Palatino Linotype" w:hAnsi="Palatino Linotype" w:cs="Arial"/>
          <w:color w:val="000000"/>
          <w:sz w:val="21"/>
          <w:szCs w:val="21"/>
        </w:rPr>
        <w:t>Quelle est la perspective de viabilité du résultat pour la communauté (au-delà de la durée du financement requis)?</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41E77" w:rsidRPr="006D2AA4" w14:paraId="7438FFE7" w14:textId="77777777" w:rsidTr="001C12D2">
        <w:tc>
          <w:tcPr>
            <w:tcW w:w="10774" w:type="dxa"/>
          </w:tcPr>
          <w:p w14:paraId="7438FFE0"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p w14:paraId="7438FFE1"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p w14:paraId="7438FFE2"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p w14:paraId="7438FFE3" w14:textId="77777777" w:rsidR="001C12D2" w:rsidRPr="006D2AA4" w:rsidRDefault="001C12D2" w:rsidP="001C12D2">
            <w:pPr>
              <w:tabs>
                <w:tab w:val="left" w:pos="720"/>
              </w:tabs>
              <w:spacing w:after="0" w:line="264" w:lineRule="auto"/>
              <w:ind w:right="-705"/>
              <w:jc w:val="both"/>
              <w:rPr>
                <w:rFonts w:ascii="Palatino Linotype" w:hAnsi="Palatino Linotype" w:cs="Arial"/>
                <w:color w:val="000000"/>
                <w:sz w:val="21"/>
                <w:szCs w:val="21"/>
              </w:rPr>
            </w:pPr>
          </w:p>
          <w:p w14:paraId="7438FFE4"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p w14:paraId="7438FFE5"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p w14:paraId="7438FFE6" w14:textId="77777777" w:rsidR="00C41E77" w:rsidRPr="006D2AA4" w:rsidRDefault="00C41E77" w:rsidP="001C12D2">
            <w:pPr>
              <w:tabs>
                <w:tab w:val="left" w:pos="720"/>
              </w:tabs>
              <w:spacing w:after="0" w:line="264" w:lineRule="auto"/>
              <w:ind w:right="-705"/>
              <w:jc w:val="both"/>
              <w:rPr>
                <w:rFonts w:ascii="Palatino Linotype" w:hAnsi="Palatino Linotype" w:cs="Arial"/>
                <w:color w:val="000000"/>
                <w:sz w:val="21"/>
                <w:szCs w:val="21"/>
              </w:rPr>
            </w:pPr>
          </w:p>
        </w:tc>
      </w:tr>
    </w:tbl>
    <w:p w14:paraId="7438FFE8" w14:textId="77777777" w:rsidR="00C41E77" w:rsidRPr="006D2AA4" w:rsidRDefault="00C41E77" w:rsidP="00C41E77">
      <w:pPr>
        <w:tabs>
          <w:tab w:val="left" w:pos="720"/>
        </w:tabs>
        <w:spacing w:after="0" w:line="264" w:lineRule="auto"/>
        <w:jc w:val="both"/>
        <w:rPr>
          <w:rFonts w:ascii="Palatino Linotype" w:hAnsi="Palatino Linotype" w:cs="Arial"/>
          <w:color w:val="000000"/>
          <w:sz w:val="21"/>
          <w:szCs w:val="21"/>
        </w:rPr>
      </w:pPr>
    </w:p>
    <w:p w14:paraId="7438FFE9" w14:textId="77777777" w:rsidR="007E27C7" w:rsidRPr="006D2AA4" w:rsidRDefault="007E27C7" w:rsidP="007E27C7">
      <w:pPr>
        <w:tabs>
          <w:tab w:val="left" w:pos="720"/>
        </w:tabs>
        <w:spacing w:after="0" w:line="264" w:lineRule="auto"/>
        <w:ind w:left="-709" w:right="-705"/>
        <w:rPr>
          <w:rFonts w:ascii="Palatino Linotype" w:hAnsi="Palatino Linotype" w:cs="Arial"/>
          <w:color w:val="000000"/>
          <w:sz w:val="21"/>
          <w:szCs w:val="21"/>
        </w:rPr>
      </w:pPr>
      <w:r>
        <w:rPr>
          <w:rFonts w:ascii="Palatino Linotype" w:hAnsi="Palatino Linotype" w:cs="Arial"/>
          <w:color w:val="000000"/>
          <w:sz w:val="21"/>
          <w:szCs w:val="21"/>
        </w:rPr>
        <w:t>À combien de personnes estimez-vous que ce service servir ou qui bénéficieront de ce projet? (</w:t>
      </w:r>
      <w:proofErr w:type="gramStart"/>
      <w:r>
        <w:rPr>
          <w:rFonts w:ascii="Palatino Linotype" w:hAnsi="Palatino Linotype" w:cs="Arial"/>
          <w:color w:val="000000"/>
          <w:sz w:val="21"/>
          <w:szCs w:val="21"/>
        </w:rPr>
        <w:t>nombre</w:t>
      </w:r>
      <w:proofErr w:type="gramEnd"/>
      <w:r>
        <w:rPr>
          <w:rFonts w:ascii="Palatino Linotype" w:hAnsi="Palatino Linotype" w:cs="Arial"/>
          <w:color w:val="000000"/>
          <w:sz w:val="21"/>
          <w:szCs w:val="21"/>
        </w:rPr>
        <w:t xml:space="preserve"> total ou par année)</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7E27C7" w:rsidRPr="006D2AA4" w14:paraId="7438FFEF" w14:textId="77777777" w:rsidTr="00DB300D">
        <w:tc>
          <w:tcPr>
            <w:tcW w:w="10774" w:type="dxa"/>
          </w:tcPr>
          <w:p w14:paraId="7438FFEA" w14:textId="77777777" w:rsidR="007E27C7" w:rsidRPr="006D2AA4" w:rsidRDefault="007E27C7" w:rsidP="00DB300D">
            <w:pPr>
              <w:tabs>
                <w:tab w:val="left" w:pos="720"/>
              </w:tabs>
              <w:spacing w:after="0" w:line="264" w:lineRule="auto"/>
              <w:jc w:val="both"/>
              <w:rPr>
                <w:rFonts w:ascii="Palatino Linotype" w:hAnsi="Palatino Linotype" w:cs="Arial"/>
                <w:color w:val="000000"/>
                <w:sz w:val="21"/>
                <w:szCs w:val="21"/>
              </w:rPr>
            </w:pPr>
          </w:p>
          <w:p w14:paraId="7438FFEB" w14:textId="77777777" w:rsidR="007E27C7" w:rsidRPr="006D2AA4" w:rsidRDefault="007E27C7" w:rsidP="00DB300D">
            <w:pPr>
              <w:tabs>
                <w:tab w:val="left" w:pos="720"/>
              </w:tabs>
              <w:spacing w:after="0" w:line="264" w:lineRule="auto"/>
              <w:jc w:val="both"/>
              <w:rPr>
                <w:rFonts w:ascii="Palatino Linotype" w:hAnsi="Palatino Linotype" w:cs="Arial"/>
                <w:color w:val="000000"/>
                <w:sz w:val="21"/>
                <w:szCs w:val="21"/>
              </w:rPr>
            </w:pPr>
          </w:p>
          <w:p w14:paraId="7438FFEC" w14:textId="77777777" w:rsidR="007E27C7" w:rsidRPr="006D2AA4" w:rsidRDefault="007E27C7" w:rsidP="00DB300D">
            <w:pPr>
              <w:tabs>
                <w:tab w:val="left" w:pos="720"/>
              </w:tabs>
              <w:spacing w:after="0" w:line="264" w:lineRule="auto"/>
              <w:jc w:val="both"/>
              <w:rPr>
                <w:rFonts w:ascii="Palatino Linotype" w:hAnsi="Palatino Linotype" w:cs="Arial"/>
                <w:color w:val="000000"/>
                <w:sz w:val="21"/>
                <w:szCs w:val="21"/>
              </w:rPr>
            </w:pPr>
          </w:p>
          <w:p w14:paraId="7438FFED" w14:textId="77777777" w:rsidR="007E27C7" w:rsidRPr="006D2AA4" w:rsidRDefault="007E27C7" w:rsidP="00DB300D">
            <w:pPr>
              <w:tabs>
                <w:tab w:val="left" w:pos="720"/>
              </w:tabs>
              <w:spacing w:after="0" w:line="264" w:lineRule="auto"/>
              <w:jc w:val="both"/>
              <w:rPr>
                <w:rFonts w:ascii="Palatino Linotype" w:hAnsi="Palatino Linotype" w:cs="Arial"/>
                <w:color w:val="000000"/>
                <w:sz w:val="21"/>
                <w:szCs w:val="21"/>
              </w:rPr>
            </w:pPr>
          </w:p>
          <w:p w14:paraId="7438FFEE" w14:textId="77777777" w:rsidR="007E27C7" w:rsidRPr="006D2AA4" w:rsidRDefault="007E27C7" w:rsidP="00DB300D">
            <w:pPr>
              <w:tabs>
                <w:tab w:val="left" w:pos="720"/>
              </w:tabs>
              <w:spacing w:after="0" w:line="264" w:lineRule="auto"/>
              <w:jc w:val="both"/>
              <w:rPr>
                <w:rFonts w:ascii="Palatino Linotype" w:hAnsi="Palatino Linotype" w:cs="Arial"/>
                <w:color w:val="000000"/>
                <w:sz w:val="21"/>
                <w:szCs w:val="21"/>
              </w:rPr>
            </w:pPr>
          </w:p>
        </w:tc>
      </w:tr>
    </w:tbl>
    <w:p w14:paraId="7438FFF0" w14:textId="77777777" w:rsidR="007E27C7" w:rsidRDefault="007E27C7" w:rsidP="001C12D2">
      <w:pPr>
        <w:tabs>
          <w:tab w:val="left" w:pos="720"/>
        </w:tabs>
        <w:spacing w:after="0" w:line="264" w:lineRule="auto"/>
        <w:ind w:left="-709" w:right="-705"/>
        <w:rPr>
          <w:rFonts w:ascii="Palatino Linotype" w:hAnsi="Palatino Linotype" w:cs="Arial"/>
          <w:color w:val="000000"/>
          <w:sz w:val="21"/>
          <w:szCs w:val="21"/>
        </w:rPr>
      </w:pPr>
    </w:p>
    <w:p w14:paraId="7438FFF1" w14:textId="77777777" w:rsidR="00C41E77" w:rsidRPr="006D2AA4" w:rsidRDefault="00ED03C0" w:rsidP="001C12D2">
      <w:pPr>
        <w:tabs>
          <w:tab w:val="left" w:pos="720"/>
        </w:tabs>
        <w:spacing w:after="0" w:line="264" w:lineRule="auto"/>
        <w:ind w:left="-709" w:right="-705"/>
        <w:rPr>
          <w:rFonts w:ascii="Palatino Linotype" w:hAnsi="Palatino Linotype" w:cs="Arial"/>
          <w:color w:val="000000"/>
          <w:sz w:val="21"/>
          <w:szCs w:val="21"/>
        </w:rPr>
      </w:pPr>
      <w:r w:rsidRPr="006D2AA4">
        <w:rPr>
          <w:rFonts w:ascii="Palatino Linotype" w:hAnsi="Palatino Linotype" w:cs="Arial"/>
          <w:color w:val="000000"/>
          <w:sz w:val="21"/>
          <w:szCs w:val="21"/>
        </w:rPr>
        <w:t xml:space="preserve">Dressez la liste des moyens par lesquels vous entendez assurer la promotion de l’initiative/du programme et de l’engagement de </w:t>
      </w:r>
      <w:r w:rsidR="007E27C7">
        <w:rPr>
          <w:rFonts w:ascii="Palatino Linotype" w:hAnsi="Palatino Linotype" w:cs="Arial"/>
          <w:color w:val="000000"/>
          <w:sz w:val="21"/>
          <w:szCs w:val="21"/>
        </w:rPr>
        <w:t>la F</w:t>
      </w:r>
      <w:r w:rsidR="00013417" w:rsidRPr="006D2AA4">
        <w:rPr>
          <w:rFonts w:ascii="Palatino Linotype" w:hAnsi="Palatino Linotype" w:cs="Arial"/>
          <w:color w:val="000000"/>
          <w:sz w:val="21"/>
          <w:szCs w:val="21"/>
        </w:rPr>
        <w:t>onderie Horne</w:t>
      </w:r>
      <w:r w:rsidR="00C41E77" w:rsidRPr="006D2AA4">
        <w:rPr>
          <w:rFonts w:ascii="Palatino Linotype" w:hAnsi="Palatino Linotype" w:cs="Arial"/>
          <w:color w:val="000000"/>
          <w:sz w:val="21"/>
          <w:szCs w:val="21"/>
        </w:rPr>
        <w:t>.</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41E77" w:rsidRPr="006D2AA4" w14:paraId="7438FFF7" w14:textId="77777777" w:rsidTr="001C12D2">
        <w:tc>
          <w:tcPr>
            <w:tcW w:w="10774" w:type="dxa"/>
          </w:tcPr>
          <w:p w14:paraId="7438FFF2" w14:textId="77777777" w:rsidR="001C12D2" w:rsidRPr="006D2AA4" w:rsidRDefault="001C12D2" w:rsidP="00A20EE1">
            <w:pPr>
              <w:tabs>
                <w:tab w:val="left" w:pos="720"/>
              </w:tabs>
              <w:spacing w:after="0" w:line="264" w:lineRule="auto"/>
              <w:jc w:val="both"/>
              <w:rPr>
                <w:rFonts w:ascii="Palatino Linotype" w:hAnsi="Palatino Linotype" w:cs="Arial"/>
                <w:color w:val="000000"/>
                <w:sz w:val="21"/>
                <w:szCs w:val="21"/>
              </w:rPr>
            </w:pPr>
          </w:p>
          <w:p w14:paraId="7438FFF3"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F4"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F5"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F6"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tc>
      </w:tr>
    </w:tbl>
    <w:p w14:paraId="7438FFF8" w14:textId="77777777" w:rsidR="00C41E77" w:rsidRPr="006D2AA4" w:rsidRDefault="00C41E77" w:rsidP="00C41E77">
      <w:pPr>
        <w:tabs>
          <w:tab w:val="left" w:pos="720"/>
        </w:tabs>
        <w:spacing w:after="0" w:line="264" w:lineRule="auto"/>
        <w:jc w:val="both"/>
        <w:rPr>
          <w:rFonts w:ascii="Palatino Linotype" w:hAnsi="Palatino Linotype" w:cs="Arial"/>
          <w:color w:val="000000"/>
          <w:sz w:val="21"/>
          <w:szCs w:val="21"/>
        </w:rPr>
      </w:pPr>
    </w:p>
    <w:p w14:paraId="7438FFF9" w14:textId="77777777" w:rsidR="001C12D2" w:rsidRPr="006D2AA4" w:rsidRDefault="001C12D2" w:rsidP="00C41E77">
      <w:pPr>
        <w:tabs>
          <w:tab w:val="left" w:pos="720"/>
        </w:tabs>
        <w:spacing w:after="0" w:line="264" w:lineRule="auto"/>
        <w:jc w:val="both"/>
        <w:rPr>
          <w:rFonts w:ascii="Palatino Linotype" w:hAnsi="Palatino Linotype" w:cs="Arial"/>
          <w:color w:val="000000"/>
          <w:sz w:val="21"/>
          <w:szCs w:val="21"/>
        </w:rPr>
      </w:pPr>
    </w:p>
    <w:p w14:paraId="7438FFFA" w14:textId="77777777" w:rsidR="00C41E77" w:rsidRPr="006D2AA4" w:rsidRDefault="000A66FE" w:rsidP="001C12D2">
      <w:pPr>
        <w:tabs>
          <w:tab w:val="left" w:pos="720"/>
        </w:tabs>
        <w:spacing w:after="0" w:line="264" w:lineRule="auto"/>
        <w:ind w:left="-709"/>
        <w:jc w:val="both"/>
        <w:rPr>
          <w:rFonts w:ascii="Palatino Linotype" w:hAnsi="Palatino Linotype" w:cs="Arial"/>
          <w:color w:val="000000"/>
          <w:sz w:val="21"/>
          <w:szCs w:val="21"/>
        </w:rPr>
      </w:pPr>
      <w:r w:rsidRPr="006D2AA4">
        <w:rPr>
          <w:rFonts w:ascii="Palatino Linotype" w:hAnsi="Palatino Linotype" w:cs="Arial"/>
          <w:color w:val="000000"/>
          <w:sz w:val="21"/>
          <w:szCs w:val="21"/>
        </w:rPr>
        <w:t xml:space="preserve">Veuillez décrire le calendrier proposé des rapports et évaluations dans l’espace prévu à cette fin.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01FD0" w:rsidRPr="006D2AA4" w14:paraId="74390003" w14:textId="77777777" w:rsidTr="001C12D2">
        <w:tc>
          <w:tcPr>
            <w:tcW w:w="10774" w:type="dxa"/>
          </w:tcPr>
          <w:p w14:paraId="7438FFFB"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FC"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FD"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FE"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8FFFF"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90000"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90001"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p w14:paraId="74390002" w14:textId="77777777" w:rsidR="00C41E77" w:rsidRPr="006D2AA4" w:rsidRDefault="00C41E77" w:rsidP="00A20EE1">
            <w:pPr>
              <w:tabs>
                <w:tab w:val="left" w:pos="720"/>
              </w:tabs>
              <w:spacing w:after="0" w:line="264" w:lineRule="auto"/>
              <w:jc w:val="both"/>
              <w:rPr>
                <w:rFonts w:ascii="Palatino Linotype" w:hAnsi="Palatino Linotype" w:cs="Arial"/>
                <w:color w:val="000000"/>
                <w:sz w:val="21"/>
                <w:szCs w:val="21"/>
              </w:rPr>
            </w:pPr>
          </w:p>
        </w:tc>
      </w:tr>
    </w:tbl>
    <w:p w14:paraId="74390004" w14:textId="77777777" w:rsidR="00C41E77" w:rsidRPr="006D2AA4" w:rsidRDefault="00C41E77" w:rsidP="00C41E77">
      <w:pPr>
        <w:rPr>
          <w:rFonts w:ascii="Palatino Linotype" w:hAnsi="Palatino Linotype" w:cs="Arial"/>
          <w:sz w:val="21"/>
          <w:szCs w:val="21"/>
        </w:rPr>
      </w:pPr>
    </w:p>
    <w:p w14:paraId="74390005" w14:textId="77777777" w:rsidR="00A20EE1" w:rsidRPr="006D2AA4" w:rsidRDefault="00A20EE1">
      <w:pPr>
        <w:rPr>
          <w:rFonts w:ascii="Palatino Linotype" w:hAnsi="Palatino Linotype"/>
        </w:rPr>
      </w:pPr>
    </w:p>
    <w:sectPr w:rsidR="00A20EE1" w:rsidRPr="006D2AA4" w:rsidSect="00A20EE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298D3" w14:textId="77777777" w:rsidR="00984F86" w:rsidRDefault="00984F86" w:rsidP="00515E92">
      <w:pPr>
        <w:spacing w:after="0" w:line="240" w:lineRule="auto"/>
      </w:pPr>
      <w:r>
        <w:separator/>
      </w:r>
    </w:p>
  </w:endnote>
  <w:endnote w:type="continuationSeparator" w:id="0">
    <w:p w14:paraId="6FE53CCA" w14:textId="77777777" w:rsidR="00984F86" w:rsidRDefault="00984F86" w:rsidP="00515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0010" w14:textId="0A2AEABE" w:rsidR="00A20EE1" w:rsidRDefault="00363D31" w:rsidP="00A20EE1">
    <w:pPr>
      <w:pStyle w:val="Pieddepage"/>
      <w:jc w:val="right"/>
    </w:pPr>
    <w:r>
      <w:fldChar w:fldCharType="begin"/>
    </w:r>
    <w:r>
      <w:instrText xml:space="preserve"> PAGE   \* MERGEFORMAT </w:instrText>
    </w:r>
    <w:r>
      <w:fldChar w:fldCharType="separate"/>
    </w:r>
    <w:r w:rsidR="00703B87" w:rsidRPr="00703B87">
      <w:rPr>
        <w:rFonts w:ascii="Arial" w:hAnsi="Arial" w:cs="Arial"/>
        <w:noProof/>
        <w:sz w:val="18"/>
        <w:szCs w:val="18"/>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8BA1" w14:textId="77777777" w:rsidR="00984F86" w:rsidRDefault="00984F86" w:rsidP="00515E92">
      <w:pPr>
        <w:spacing w:after="0" w:line="240" w:lineRule="auto"/>
      </w:pPr>
      <w:r>
        <w:separator/>
      </w:r>
    </w:p>
  </w:footnote>
  <w:footnote w:type="continuationSeparator" w:id="0">
    <w:p w14:paraId="344401EB" w14:textId="77777777" w:rsidR="00984F86" w:rsidRDefault="00984F86" w:rsidP="00515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000B" w14:textId="77777777" w:rsidR="00976C78" w:rsidRDefault="00377C07" w:rsidP="0056252C">
    <w:pPr>
      <w:tabs>
        <w:tab w:val="left" w:pos="4678"/>
      </w:tabs>
      <w:spacing w:after="0" w:line="240" w:lineRule="auto"/>
      <w:ind w:hanging="709"/>
      <w:jc w:val="center"/>
      <w:rPr>
        <w:rFonts w:ascii="Arial" w:hAnsi="Arial" w:cs="Arial"/>
        <w:b/>
        <w:color w:val="000000"/>
        <w:sz w:val="28"/>
        <w:szCs w:val="28"/>
      </w:rPr>
    </w:pPr>
    <w:r>
      <w:rPr>
        <w:rFonts w:ascii="Arial" w:hAnsi="Arial" w:cs="Arial"/>
        <w:b/>
        <w:noProof/>
        <w:color w:val="000000"/>
        <w:sz w:val="28"/>
        <w:szCs w:val="28"/>
        <w:lang w:val="en-GB" w:eastAsia="en-GB"/>
      </w:rPr>
      <w:drawing>
        <wp:inline distT="0" distB="0" distL="0" distR="0" wp14:anchorId="74390013" wp14:editId="74390014">
          <wp:extent cx="1421765" cy="800735"/>
          <wp:effectExtent l="0" t="0" r="6985" b="0"/>
          <wp:docPr id="1" name="Image 1" descr="Fonderie Horne une compagnie Glen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erie Horne une compagnie Glenc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800735"/>
                  </a:xfrm>
                  <a:prstGeom prst="rect">
                    <a:avLst/>
                  </a:prstGeom>
                  <a:noFill/>
                  <a:ln>
                    <a:noFill/>
                  </a:ln>
                </pic:spPr>
              </pic:pic>
            </a:graphicData>
          </a:graphic>
        </wp:inline>
      </w:drawing>
    </w:r>
  </w:p>
  <w:p w14:paraId="7439000C" w14:textId="77777777" w:rsidR="00976C78" w:rsidRDefault="00976C78" w:rsidP="00A20EE1">
    <w:pPr>
      <w:spacing w:after="0" w:line="240" w:lineRule="auto"/>
      <w:jc w:val="center"/>
      <w:rPr>
        <w:rFonts w:ascii="Arial" w:hAnsi="Arial" w:cs="Arial"/>
        <w:b/>
        <w:color w:val="000000"/>
        <w:sz w:val="28"/>
        <w:szCs w:val="28"/>
      </w:rPr>
    </w:pPr>
  </w:p>
  <w:p w14:paraId="7439000D" w14:textId="77777777" w:rsidR="00A20EE1" w:rsidRPr="006D2AA4" w:rsidRDefault="00515E92" w:rsidP="00A20EE1">
    <w:pPr>
      <w:spacing w:after="0" w:line="240" w:lineRule="auto"/>
      <w:jc w:val="center"/>
      <w:rPr>
        <w:rFonts w:ascii="Palatino Linotype" w:hAnsi="Palatino Linotype" w:cs="Arial"/>
        <w:b/>
        <w:color w:val="000000"/>
        <w:sz w:val="32"/>
        <w:szCs w:val="28"/>
      </w:rPr>
    </w:pPr>
    <w:r w:rsidRPr="006D2AA4">
      <w:rPr>
        <w:rFonts w:ascii="Palatino Linotype" w:hAnsi="Palatino Linotype" w:cs="Arial"/>
        <w:b/>
        <w:color w:val="000000"/>
        <w:sz w:val="32"/>
        <w:szCs w:val="28"/>
      </w:rPr>
      <w:t>Programme de partenariat communautaire</w:t>
    </w:r>
  </w:p>
  <w:p w14:paraId="7439000E" w14:textId="77777777" w:rsidR="00A20EE1" w:rsidRPr="006D2AA4" w:rsidRDefault="00515E92" w:rsidP="00976C78">
    <w:pPr>
      <w:spacing w:after="0" w:line="240" w:lineRule="auto"/>
      <w:jc w:val="center"/>
      <w:rPr>
        <w:rFonts w:ascii="Palatino Linotype" w:hAnsi="Palatino Linotype" w:cs="Arial"/>
        <w:b/>
        <w:color w:val="000000"/>
        <w:sz w:val="32"/>
        <w:szCs w:val="28"/>
      </w:rPr>
    </w:pPr>
    <w:r w:rsidRPr="006D2AA4">
      <w:rPr>
        <w:rFonts w:ascii="Palatino Linotype" w:hAnsi="Palatino Linotype" w:cs="Arial"/>
        <w:b/>
        <w:color w:val="000000"/>
        <w:sz w:val="32"/>
        <w:szCs w:val="28"/>
      </w:rPr>
      <w:t>Formulaire de demande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5241"/>
    <w:multiLevelType w:val="hybridMultilevel"/>
    <w:tmpl w:val="852A2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CE2DA4"/>
    <w:multiLevelType w:val="hybridMultilevel"/>
    <w:tmpl w:val="2BC8F24E"/>
    <w:lvl w:ilvl="0" w:tplc="6C9625A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E77"/>
    <w:rsid w:val="00013417"/>
    <w:rsid w:val="00021C02"/>
    <w:rsid w:val="00023CB5"/>
    <w:rsid w:val="00024A36"/>
    <w:rsid w:val="00070DE2"/>
    <w:rsid w:val="00092F68"/>
    <w:rsid w:val="000A66FE"/>
    <w:rsid w:val="000D6715"/>
    <w:rsid w:val="001C12D2"/>
    <w:rsid w:val="00221B95"/>
    <w:rsid w:val="002C3FF2"/>
    <w:rsid w:val="00301FD0"/>
    <w:rsid w:val="00363D31"/>
    <w:rsid w:val="00377C07"/>
    <w:rsid w:val="003D580A"/>
    <w:rsid w:val="00414CCB"/>
    <w:rsid w:val="004379C6"/>
    <w:rsid w:val="004F09D9"/>
    <w:rsid w:val="0050085E"/>
    <w:rsid w:val="00515E92"/>
    <w:rsid w:val="0056252C"/>
    <w:rsid w:val="005E3258"/>
    <w:rsid w:val="005F7119"/>
    <w:rsid w:val="00646F0D"/>
    <w:rsid w:val="006B3267"/>
    <w:rsid w:val="006D2AA4"/>
    <w:rsid w:val="00703B87"/>
    <w:rsid w:val="00754B9F"/>
    <w:rsid w:val="007B0B96"/>
    <w:rsid w:val="007E27C7"/>
    <w:rsid w:val="00864EB2"/>
    <w:rsid w:val="008A703A"/>
    <w:rsid w:val="00976C78"/>
    <w:rsid w:val="00984F86"/>
    <w:rsid w:val="009D21C4"/>
    <w:rsid w:val="00A20453"/>
    <w:rsid w:val="00A20EE1"/>
    <w:rsid w:val="00B60B85"/>
    <w:rsid w:val="00B96011"/>
    <w:rsid w:val="00BA1E11"/>
    <w:rsid w:val="00C41E77"/>
    <w:rsid w:val="00CC34F2"/>
    <w:rsid w:val="00CE363D"/>
    <w:rsid w:val="00D4644F"/>
    <w:rsid w:val="00E86278"/>
    <w:rsid w:val="00ED03C0"/>
    <w:rsid w:val="00F0064D"/>
    <w:rsid w:val="00FF77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8FF73"/>
  <w15:docId w15:val="{FA62B9A1-3E03-4F15-B97E-7AC44361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7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1E77"/>
    <w:pPr>
      <w:tabs>
        <w:tab w:val="center" w:pos="4680"/>
        <w:tab w:val="right" w:pos="9360"/>
      </w:tabs>
    </w:pPr>
  </w:style>
  <w:style w:type="character" w:customStyle="1" w:styleId="En-tteCar">
    <w:name w:val="En-tête Car"/>
    <w:link w:val="En-tte"/>
    <w:uiPriority w:val="99"/>
    <w:rsid w:val="00C41E77"/>
    <w:rPr>
      <w:rFonts w:ascii="Calibri" w:eastAsia="Calibri" w:hAnsi="Calibri" w:cs="Times New Roman"/>
      <w:lang w:val="en-CA"/>
    </w:rPr>
  </w:style>
  <w:style w:type="paragraph" w:styleId="Pieddepage">
    <w:name w:val="footer"/>
    <w:basedOn w:val="Normal"/>
    <w:link w:val="PieddepageCar"/>
    <w:uiPriority w:val="99"/>
    <w:unhideWhenUsed/>
    <w:rsid w:val="00C41E77"/>
    <w:pPr>
      <w:tabs>
        <w:tab w:val="center" w:pos="4680"/>
        <w:tab w:val="right" w:pos="9360"/>
      </w:tabs>
    </w:pPr>
  </w:style>
  <w:style w:type="character" w:customStyle="1" w:styleId="PieddepageCar">
    <w:name w:val="Pied de page Car"/>
    <w:link w:val="Pieddepage"/>
    <w:uiPriority w:val="99"/>
    <w:rsid w:val="00C41E77"/>
    <w:rPr>
      <w:rFonts w:ascii="Calibri" w:eastAsia="Calibri" w:hAnsi="Calibri" w:cs="Times New Roman"/>
      <w:lang w:val="en-CA"/>
    </w:rPr>
  </w:style>
  <w:style w:type="paragraph" w:styleId="Textedebulles">
    <w:name w:val="Balloon Text"/>
    <w:basedOn w:val="Normal"/>
    <w:link w:val="TextedebullesCar"/>
    <w:uiPriority w:val="99"/>
    <w:semiHidden/>
    <w:unhideWhenUsed/>
    <w:rsid w:val="00377C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C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16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2647E03B8FB498BAB1072BA1147DA" ma:contentTypeVersion="1" ma:contentTypeDescription="Crée un document." ma:contentTypeScope="" ma:versionID="699a76a59d3c381bcb83ed76c3c0884d">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67727F-5D43-4261-9FE9-537486B58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1C2C75-D708-49EF-AF95-92AFA4E63C34}">
  <ds:schemaRefs>
    <ds:schemaRef ds:uri="http://schemas.microsoft.com/sharepoint/v3/contenttype/forms"/>
  </ds:schemaRefs>
</ds:datastoreItem>
</file>

<file path=customXml/itemProps3.xml><?xml version="1.0" encoding="utf-8"?>
<ds:datastoreItem xmlns:ds="http://schemas.openxmlformats.org/officeDocument/2006/customXml" ds:itemID="{2A37DC31-4881-446A-8937-7B04A253BDFB}">
  <ds:schemaRefs>
    <ds:schemaRef ds:uri="http://schemas.microsoft.com/office/2006/metadata/longProperties"/>
  </ds:schemaRefs>
</ds:datastoreItem>
</file>

<file path=customXml/itemProps4.xml><?xml version="1.0" encoding="utf-8"?>
<ds:datastoreItem xmlns:ds="http://schemas.openxmlformats.org/officeDocument/2006/customXml" ds:itemID="{DFA5FCBA-75CA-45C6-B53F-E84D11BD027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2278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vt:lpstr>
      <vt:lpstr/>
    </vt:vector>
  </TitlesOfParts>
  <Company>Daly-Dallaire</Company>
  <LinksUpToDate>false</LinksUpToDate>
  <CharactersWithSpaces>2687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c:title>
  <dc:creator>Daly-Dallaire</dc:creator>
  <cp:lastModifiedBy>Marie-Aimée Fortin-Picard</cp:lastModifiedBy>
  <cp:revision>2</cp:revision>
  <cp:lastPrinted>2014-06-05T18:58:00Z</cp:lastPrinted>
  <dcterms:created xsi:type="dcterms:W3CDTF">2021-08-19T18:11:00Z</dcterms:created>
  <dcterms:modified xsi:type="dcterms:W3CDTF">2021-08-19T18:11:00Z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ContentTypeId">
    <vt:lpwstr>0x0101006032647E03B8FB498BAB1072BA1147DA</vt:lpwstr>
  </property>
  <property fmtid="{D5CDD505-2E9C-101B-9397-08002B2CF9AE}" pid="7" name="Order">
    <vt:r8>1300</vt:r8>
  </property>
  <property fmtid="{D5CDD505-2E9C-101B-9397-08002B2CF9AE}" pid="8" name="_SourceUrl">
    <vt:lpwstr/>
  </property>
  <property fmtid="{D5CDD505-2E9C-101B-9397-08002B2CF9AE}" pid="9" name="_SharedFileIndex">
    <vt:lpwstr/>
  </property>
</Properties>
</file>