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68F76" w14:textId="77777777" w:rsidR="0060226A" w:rsidRDefault="0060226A" w:rsidP="0060226A">
      <w:r w:rsidRPr="00D071FA">
        <w:rPr>
          <w:noProof/>
          <w:lang w:eastAsia="fr-FR"/>
        </w:rPr>
        <w:drawing>
          <wp:inline distT="0" distB="0" distL="0" distR="0" wp14:anchorId="38C45426" wp14:editId="5EDD029B">
            <wp:extent cx="2176145" cy="84645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6145" cy="846455"/>
                    </a:xfrm>
                    <a:prstGeom prst="rect">
                      <a:avLst/>
                    </a:prstGeom>
                    <a:noFill/>
                    <a:ln>
                      <a:noFill/>
                    </a:ln>
                  </pic:spPr>
                </pic:pic>
              </a:graphicData>
            </a:graphic>
          </wp:inline>
        </w:drawing>
      </w:r>
    </w:p>
    <w:p w14:paraId="150A9B8E" w14:textId="77777777" w:rsidR="0060226A" w:rsidRPr="00AD242C" w:rsidRDefault="0060226A" w:rsidP="0060226A">
      <w:pPr>
        <w:jc w:val="right"/>
        <w:rPr>
          <w:sz w:val="36"/>
          <w:szCs w:val="36"/>
        </w:rPr>
      </w:pPr>
      <w:r w:rsidRPr="00AD242C">
        <w:rPr>
          <w:sz w:val="36"/>
          <w:szCs w:val="36"/>
        </w:rPr>
        <w:t>Communiqué de presse</w:t>
      </w:r>
    </w:p>
    <w:p w14:paraId="52FE4976" w14:textId="77777777" w:rsidR="0060226A" w:rsidRDefault="0060226A" w:rsidP="0060226A">
      <w:pPr>
        <w:pBdr>
          <w:bottom w:val="single" w:sz="12" w:space="1" w:color="auto"/>
        </w:pBdr>
        <w:jc w:val="right"/>
      </w:pPr>
      <w:r>
        <w:t>Pour diffusion immédiate</w:t>
      </w:r>
    </w:p>
    <w:p w14:paraId="00551A86" w14:textId="77777777" w:rsidR="0060226A" w:rsidRDefault="0060226A" w:rsidP="0060226A">
      <w:pPr>
        <w:pBdr>
          <w:bottom w:val="single" w:sz="12" w:space="1" w:color="auto"/>
        </w:pBdr>
        <w:jc w:val="right"/>
      </w:pPr>
    </w:p>
    <w:p w14:paraId="5BE7344F" w14:textId="77777777" w:rsidR="0060226A" w:rsidRDefault="0060226A" w:rsidP="0060226A">
      <w:pPr>
        <w:pBdr>
          <w:bottom w:val="single" w:sz="12" w:space="1" w:color="auto"/>
        </w:pBdr>
        <w:jc w:val="right"/>
      </w:pPr>
    </w:p>
    <w:p w14:paraId="4FCEAC4B" w14:textId="77777777" w:rsidR="0060226A" w:rsidRDefault="0060226A" w:rsidP="0060226A"/>
    <w:p w14:paraId="46B48932" w14:textId="77777777" w:rsidR="0060226A" w:rsidRDefault="0060226A">
      <w:pPr>
        <w:rPr>
          <w:b/>
          <w:lang w:val="fr-CA"/>
        </w:rPr>
      </w:pPr>
    </w:p>
    <w:p w14:paraId="170015BD" w14:textId="77777777" w:rsidR="005E1EC7" w:rsidRDefault="005E1EC7">
      <w:pPr>
        <w:rPr>
          <w:b/>
          <w:lang w:val="fr-CA"/>
        </w:rPr>
      </w:pPr>
    </w:p>
    <w:p w14:paraId="794EAD94" w14:textId="77777777" w:rsidR="005E1EC7" w:rsidRDefault="005E1EC7">
      <w:pPr>
        <w:rPr>
          <w:b/>
          <w:lang w:val="fr-CA"/>
        </w:rPr>
      </w:pPr>
    </w:p>
    <w:p w14:paraId="5A65F043" w14:textId="77777777" w:rsidR="0060226A" w:rsidRDefault="0060226A">
      <w:pPr>
        <w:rPr>
          <w:b/>
          <w:lang w:val="fr-CA"/>
        </w:rPr>
      </w:pPr>
    </w:p>
    <w:p w14:paraId="13BF30F4" w14:textId="45E56F11" w:rsidR="006A2F03" w:rsidRDefault="0013402F">
      <w:pPr>
        <w:rPr>
          <w:b/>
          <w:lang w:val="fr-CA"/>
        </w:rPr>
      </w:pPr>
      <w:r w:rsidRPr="0013402F">
        <w:rPr>
          <w:b/>
          <w:lang w:val="fr-CA"/>
        </w:rPr>
        <w:t>Connivence, galerie d’art</w:t>
      </w:r>
      <w:r>
        <w:rPr>
          <w:lang w:val="fr-CA"/>
        </w:rPr>
        <w:t xml:space="preserve"> </w:t>
      </w:r>
      <w:r w:rsidR="006B70FD">
        <w:rPr>
          <w:lang w:val="fr-CA"/>
        </w:rPr>
        <w:t>est soucieuse</w:t>
      </w:r>
      <w:r>
        <w:rPr>
          <w:lang w:val="fr-CA"/>
        </w:rPr>
        <w:t xml:space="preserve"> de s’impliquer au développement des arts dans son milieu. Elle est donc heureuse de proposer </w:t>
      </w:r>
      <w:r w:rsidR="0060226A">
        <w:rPr>
          <w:lang w:val="fr-CA"/>
        </w:rPr>
        <w:t xml:space="preserve">les activités gratuites de </w:t>
      </w:r>
      <w:r w:rsidR="006A2F03">
        <w:rPr>
          <w:lang w:val="fr-CA"/>
        </w:rPr>
        <w:t>sa</w:t>
      </w:r>
      <w:r>
        <w:rPr>
          <w:lang w:val="fr-CA"/>
        </w:rPr>
        <w:t xml:space="preserve"> programmation dans le cadre de </w:t>
      </w:r>
      <w:r w:rsidRPr="0013402F">
        <w:rPr>
          <w:b/>
          <w:lang w:val="fr-CA"/>
        </w:rPr>
        <w:t>La Semaine des Arts VD 2016</w:t>
      </w:r>
      <w:r w:rsidR="006A2F03">
        <w:rPr>
          <w:b/>
          <w:lang w:val="fr-CA"/>
        </w:rPr>
        <w:t xml:space="preserve"> </w:t>
      </w:r>
      <w:r w:rsidR="006A2F03">
        <w:rPr>
          <w:lang w:val="fr-CA"/>
        </w:rPr>
        <w:t xml:space="preserve">et cherche par cette occasion à rejoindre les écoles, les groupes sociaux, les artistes locaux et le public </w:t>
      </w:r>
      <w:r w:rsidR="0060226A">
        <w:rPr>
          <w:lang w:val="fr-CA"/>
        </w:rPr>
        <w:t xml:space="preserve">en général </w:t>
      </w:r>
      <w:r w:rsidR="006A2F03">
        <w:rPr>
          <w:lang w:val="fr-CA"/>
        </w:rPr>
        <w:t>intéressé</w:t>
      </w:r>
      <w:r w:rsidR="0060226A">
        <w:rPr>
          <w:lang w:val="fr-CA"/>
        </w:rPr>
        <w:t xml:space="preserve"> à souligner cette semaine des arts</w:t>
      </w:r>
      <w:r w:rsidR="006A2F03">
        <w:rPr>
          <w:lang w:val="fr-CA"/>
        </w:rPr>
        <w:t xml:space="preserve">. </w:t>
      </w:r>
    </w:p>
    <w:p w14:paraId="28C5C8B9" w14:textId="77777777" w:rsidR="006A2F03" w:rsidRDefault="006A2F03">
      <w:pPr>
        <w:rPr>
          <w:b/>
          <w:lang w:val="fr-CA"/>
        </w:rPr>
      </w:pPr>
    </w:p>
    <w:p w14:paraId="46B23101" w14:textId="239138D3" w:rsidR="00561F68" w:rsidRDefault="0060226A">
      <w:pPr>
        <w:rPr>
          <w:lang w:val="fr-CA"/>
        </w:rPr>
      </w:pPr>
      <w:r>
        <w:rPr>
          <w:lang w:val="fr-CA"/>
        </w:rPr>
        <w:t>Cette</w:t>
      </w:r>
      <w:r w:rsidR="006A2F03">
        <w:rPr>
          <w:lang w:val="fr-CA"/>
        </w:rPr>
        <w:t xml:space="preserve"> programmation comprend</w:t>
      </w:r>
      <w:r>
        <w:rPr>
          <w:lang w:val="fr-CA"/>
        </w:rPr>
        <w:t>,</w:t>
      </w:r>
      <w:r w:rsidR="006A2F03">
        <w:rPr>
          <w:lang w:val="fr-CA"/>
        </w:rPr>
        <w:t xml:space="preserve"> </w:t>
      </w:r>
      <w:r>
        <w:rPr>
          <w:lang w:val="fr-CA"/>
        </w:rPr>
        <w:t xml:space="preserve">en premier lieu, </w:t>
      </w:r>
      <w:r w:rsidR="006A2F03">
        <w:rPr>
          <w:lang w:val="fr-CA"/>
        </w:rPr>
        <w:t xml:space="preserve">une exposition collective </w:t>
      </w:r>
      <w:r w:rsidR="006B70FD">
        <w:rPr>
          <w:lang w:val="fr-CA"/>
        </w:rPr>
        <w:t>d’une dizaine d’</w:t>
      </w:r>
      <w:bookmarkStart w:id="0" w:name="_GoBack"/>
      <w:bookmarkEnd w:id="0"/>
      <w:r w:rsidR="004D3F11">
        <w:rPr>
          <w:lang w:val="fr-CA"/>
        </w:rPr>
        <w:t xml:space="preserve">artistes de </w:t>
      </w:r>
      <w:r w:rsidR="006A2F03" w:rsidRPr="0060226A">
        <w:rPr>
          <w:b/>
          <w:lang w:val="fr-CA"/>
        </w:rPr>
        <w:t>L’Associations des artistes en arts visuels de Val-d’Or</w:t>
      </w:r>
      <w:r w:rsidR="006A2F03">
        <w:rPr>
          <w:lang w:val="fr-CA"/>
        </w:rPr>
        <w:t xml:space="preserve">, intitulée </w:t>
      </w:r>
      <w:r w:rsidR="006A2F03" w:rsidRPr="006A2F03">
        <w:rPr>
          <w:b/>
          <w:lang w:val="fr-CA"/>
        </w:rPr>
        <w:t>Couleurs VD</w:t>
      </w:r>
      <w:r>
        <w:rPr>
          <w:b/>
          <w:lang w:val="fr-CA"/>
        </w:rPr>
        <w:t xml:space="preserve"> 2016</w:t>
      </w:r>
      <w:r w:rsidR="006A2F03">
        <w:rPr>
          <w:lang w:val="fr-CA"/>
        </w:rPr>
        <w:t xml:space="preserve">. Le vernissage aura lieu, mercredi le 10 février à 17h, et l’exposition se déroulera </w:t>
      </w:r>
      <w:r w:rsidR="00561F68">
        <w:rPr>
          <w:lang w:val="fr-CA"/>
        </w:rPr>
        <w:t>jusqu’au 5 mars. Toute la population est i</w:t>
      </w:r>
      <w:r>
        <w:rPr>
          <w:lang w:val="fr-CA"/>
        </w:rPr>
        <w:t>nvitée à cette activité</w:t>
      </w:r>
      <w:r w:rsidR="00561F68">
        <w:rPr>
          <w:lang w:val="fr-CA"/>
        </w:rPr>
        <w:t>.</w:t>
      </w:r>
    </w:p>
    <w:p w14:paraId="3D0EDE5D" w14:textId="77777777" w:rsidR="00561F68" w:rsidRDefault="00561F68">
      <w:pPr>
        <w:rPr>
          <w:lang w:val="fr-CA"/>
        </w:rPr>
      </w:pPr>
    </w:p>
    <w:p w14:paraId="7E7557F1" w14:textId="77777777" w:rsidR="006A2F03" w:rsidRDefault="00561F68">
      <w:pPr>
        <w:rPr>
          <w:lang w:val="fr-CA"/>
        </w:rPr>
      </w:pPr>
      <w:r>
        <w:rPr>
          <w:lang w:val="fr-CA"/>
        </w:rPr>
        <w:t>D</w:t>
      </w:r>
      <w:r w:rsidR="0060226A">
        <w:rPr>
          <w:lang w:val="fr-CA"/>
        </w:rPr>
        <w:t>euxièmement d</w:t>
      </w:r>
      <w:r>
        <w:rPr>
          <w:lang w:val="fr-CA"/>
        </w:rPr>
        <w:t>es vernissages interactifs sont offerts aux écoles pour recevoir des groupes scolaires les 10,11,12 février et les groupes sociaux les 10, 11, 12,13 février. Pour l’inscription les gens intéressés doivent communiquer avec la galerie, avant le 3 février au 819-355-9019.</w:t>
      </w:r>
    </w:p>
    <w:p w14:paraId="76BBC7A9" w14:textId="77777777" w:rsidR="0060226A" w:rsidRDefault="0060226A">
      <w:pPr>
        <w:rPr>
          <w:lang w:val="fr-CA"/>
        </w:rPr>
      </w:pPr>
    </w:p>
    <w:p w14:paraId="1CE79C34" w14:textId="77777777" w:rsidR="0060226A" w:rsidRPr="0060226A" w:rsidRDefault="0060226A" w:rsidP="0060226A">
      <w:pPr>
        <w:rPr>
          <w:lang w:val="fr-CA"/>
        </w:rPr>
      </w:pPr>
      <w:r>
        <w:rPr>
          <w:lang w:val="fr-CA"/>
        </w:rPr>
        <w:t>T</w:t>
      </w:r>
      <w:r w:rsidRPr="0060226A">
        <w:rPr>
          <w:lang w:val="fr-CA"/>
        </w:rPr>
        <w:t xml:space="preserve">roisièmement, Les artistes de Connivence, galerie d’art débuteront, une </w:t>
      </w:r>
      <w:r w:rsidRPr="0060226A">
        <w:rPr>
          <w:b/>
          <w:lang w:val="fr-CA"/>
        </w:rPr>
        <w:t>Collecte de matériaux recyclés</w:t>
      </w:r>
      <w:r w:rsidRPr="0060226A">
        <w:rPr>
          <w:lang w:val="fr-CA"/>
        </w:rPr>
        <w:t xml:space="preserve"> tels : pinceaux usés (même ceux séchés avec peinture) de tout genre, </w:t>
      </w:r>
      <w:r>
        <w:rPr>
          <w:lang w:val="fr-CA"/>
        </w:rPr>
        <w:t xml:space="preserve">Tubes de peintures finis, </w:t>
      </w:r>
      <w:r w:rsidRPr="0060226A">
        <w:rPr>
          <w:lang w:val="fr-CA"/>
        </w:rPr>
        <w:t>fond de gallon de peinture</w:t>
      </w:r>
      <w:r w:rsidR="005E1EC7">
        <w:rPr>
          <w:lang w:val="fr-CA"/>
        </w:rPr>
        <w:t xml:space="preserve"> non séchée</w:t>
      </w:r>
      <w:r w:rsidRPr="0060226A">
        <w:rPr>
          <w:lang w:val="fr-CA"/>
        </w:rPr>
        <w:t xml:space="preserve"> (dans les teintes de bleues), des couvercles en plastique de toutes </w:t>
      </w:r>
      <w:r>
        <w:rPr>
          <w:lang w:val="fr-CA"/>
        </w:rPr>
        <w:t xml:space="preserve">dimensions qui </w:t>
      </w:r>
      <w:r w:rsidRPr="0060226A">
        <w:rPr>
          <w:lang w:val="fr-CA"/>
        </w:rPr>
        <w:t xml:space="preserve">serviront à la réalisation d’une oeuvre qui sera dévoilée </w:t>
      </w:r>
      <w:r>
        <w:rPr>
          <w:lang w:val="fr-CA"/>
        </w:rPr>
        <w:t>à la fin de</w:t>
      </w:r>
      <w:r w:rsidRPr="0060226A">
        <w:rPr>
          <w:lang w:val="fr-CA"/>
        </w:rPr>
        <w:t xml:space="preserve"> l’été 2016.</w:t>
      </w:r>
    </w:p>
    <w:p w14:paraId="7C602977" w14:textId="77777777" w:rsidR="0060226A" w:rsidRPr="00FF5FBB" w:rsidRDefault="0060226A" w:rsidP="0060226A">
      <w:pPr>
        <w:pStyle w:val="Pardeliste"/>
        <w:rPr>
          <w:lang w:val="fr-CA"/>
        </w:rPr>
      </w:pPr>
      <w:r w:rsidRPr="00F15EF7">
        <w:rPr>
          <w:u w:val="single"/>
          <w:lang w:val="fr-CA"/>
        </w:rPr>
        <w:t xml:space="preserve"> </w:t>
      </w:r>
      <w:r>
        <w:rPr>
          <w:u w:val="single"/>
          <w:lang w:val="fr-CA"/>
        </w:rPr>
        <w:t>N</w:t>
      </w:r>
      <w:r w:rsidRPr="00F15EF7">
        <w:rPr>
          <w:u w:val="single"/>
          <w:lang w:val="fr-CA"/>
        </w:rPr>
        <w:t>.</w:t>
      </w:r>
      <w:r>
        <w:rPr>
          <w:u w:val="single"/>
          <w:lang w:val="fr-CA"/>
        </w:rPr>
        <w:t>-</w:t>
      </w:r>
      <w:r w:rsidRPr="00F15EF7">
        <w:rPr>
          <w:u w:val="single"/>
          <w:lang w:val="fr-CA"/>
        </w:rPr>
        <w:t>B.</w:t>
      </w:r>
      <w:r>
        <w:rPr>
          <w:lang w:val="fr-CA"/>
        </w:rPr>
        <w:t xml:space="preserve">  - C</w:t>
      </w:r>
      <w:r w:rsidRPr="00FF5FBB">
        <w:rPr>
          <w:lang w:val="fr-CA"/>
        </w:rPr>
        <w:t>es objets pourront être cueillis</w:t>
      </w:r>
      <w:r>
        <w:rPr>
          <w:lang w:val="fr-CA"/>
        </w:rPr>
        <w:t>,</w:t>
      </w:r>
      <w:r w:rsidRPr="00FF5FBB">
        <w:rPr>
          <w:lang w:val="fr-CA"/>
        </w:rPr>
        <w:t xml:space="preserve"> </w:t>
      </w:r>
      <w:r>
        <w:rPr>
          <w:lang w:val="fr-CA"/>
        </w:rPr>
        <w:t>les</w:t>
      </w:r>
      <w:r w:rsidRPr="00FF5FBB">
        <w:rPr>
          <w:lang w:val="fr-CA"/>
        </w:rPr>
        <w:t xml:space="preserve"> mercred</w:t>
      </w:r>
      <w:r>
        <w:rPr>
          <w:lang w:val="fr-CA"/>
        </w:rPr>
        <w:t>is aux samedis entre 13h et 17h au</w:t>
      </w:r>
      <w:r w:rsidRPr="00FF5FBB">
        <w:rPr>
          <w:lang w:val="fr-CA"/>
        </w:rPr>
        <w:t xml:space="preserve"> 898-C, 4</w:t>
      </w:r>
      <w:r w:rsidRPr="00FF5FBB">
        <w:rPr>
          <w:vertAlign w:val="superscript"/>
          <w:lang w:val="fr-CA"/>
        </w:rPr>
        <w:t>e</w:t>
      </w:r>
      <w:r>
        <w:rPr>
          <w:lang w:val="fr-CA"/>
        </w:rPr>
        <w:t xml:space="preserve"> A</w:t>
      </w:r>
      <w:r w:rsidRPr="00FF5FBB">
        <w:rPr>
          <w:lang w:val="fr-CA"/>
        </w:rPr>
        <w:t>venue Val-d’Or</w:t>
      </w:r>
      <w:r>
        <w:rPr>
          <w:lang w:val="fr-CA"/>
        </w:rPr>
        <w:t>, du 10 février au 10 mai 2016</w:t>
      </w:r>
      <w:r w:rsidRPr="00FF5FBB">
        <w:rPr>
          <w:lang w:val="fr-CA"/>
        </w:rPr>
        <w:t>.</w:t>
      </w:r>
    </w:p>
    <w:p w14:paraId="1023AB60" w14:textId="77777777" w:rsidR="0060226A" w:rsidRDefault="0060226A">
      <w:pPr>
        <w:rPr>
          <w:lang w:val="fr-CA"/>
        </w:rPr>
      </w:pPr>
    </w:p>
    <w:p w14:paraId="43724024" w14:textId="77777777" w:rsidR="006A2F03" w:rsidRPr="005E1EC7" w:rsidRDefault="005E1EC7" w:rsidP="005E1EC7">
      <w:pPr>
        <w:pStyle w:val="Pardeliste"/>
        <w:jc w:val="center"/>
        <w:rPr>
          <w:lang w:val="fr-CA"/>
        </w:rPr>
      </w:pPr>
      <w:r>
        <w:rPr>
          <w:lang w:val="fr-CA"/>
        </w:rPr>
        <w:t>-30-</w:t>
      </w:r>
    </w:p>
    <w:p w14:paraId="11137CBF" w14:textId="77777777" w:rsidR="006A2F03" w:rsidRDefault="006A2F03">
      <w:pPr>
        <w:rPr>
          <w:lang w:val="fr-CA"/>
        </w:rPr>
      </w:pPr>
    </w:p>
    <w:p w14:paraId="33A572CB" w14:textId="77777777" w:rsidR="005E1EC7" w:rsidRDefault="005E1EC7">
      <w:pPr>
        <w:rPr>
          <w:lang w:val="fr-CA"/>
        </w:rPr>
      </w:pPr>
      <w:r>
        <w:rPr>
          <w:lang w:val="fr-CA"/>
        </w:rPr>
        <w:t>Source : Micheline Plante, programmation Connivence, galerie d’art</w:t>
      </w:r>
    </w:p>
    <w:p w14:paraId="6D31B38E" w14:textId="77777777" w:rsidR="005E1EC7" w:rsidRDefault="005E1EC7">
      <w:pPr>
        <w:rPr>
          <w:lang w:val="fr-CA"/>
        </w:rPr>
      </w:pPr>
      <w:r>
        <w:rPr>
          <w:lang w:val="fr-CA"/>
        </w:rPr>
        <w:t xml:space="preserve">               819-355-9019 bur.     819-738-5261 mais.</w:t>
      </w:r>
    </w:p>
    <w:p w14:paraId="26C23850" w14:textId="77777777" w:rsidR="006A2F03" w:rsidRDefault="005E1EC7">
      <w:pPr>
        <w:rPr>
          <w:lang w:val="fr-CA"/>
        </w:rPr>
      </w:pPr>
      <w:r>
        <w:rPr>
          <w:lang w:val="fr-CA"/>
        </w:rPr>
        <w:t xml:space="preserve">               connivencegaleriedart@outlook.com</w:t>
      </w:r>
    </w:p>
    <w:p w14:paraId="03F713EE" w14:textId="77777777" w:rsidR="006A2F03" w:rsidRPr="0013402F" w:rsidRDefault="006A2F03">
      <w:pPr>
        <w:rPr>
          <w:lang w:val="fr-CA"/>
        </w:rPr>
      </w:pPr>
    </w:p>
    <w:sectPr w:rsidR="006A2F03" w:rsidRPr="0013402F" w:rsidSect="008C14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D7ACC"/>
    <w:multiLevelType w:val="hybridMultilevel"/>
    <w:tmpl w:val="7AA44D6C"/>
    <w:lvl w:ilvl="0" w:tplc="EDBCD4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F23829"/>
    <w:multiLevelType w:val="hybridMultilevel"/>
    <w:tmpl w:val="511E68CE"/>
    <w:lvl w:ilvl="0" w:tplc="F7EE0266">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2F"/>
    <w:rsid w:val="0013402F"/>
    <w:rsid w:val="004D3F11"/>
    <w:rsid w:val="00561F68"/>
    <w:rsid w:val="005E1EC7"/>
    <w:rsid w:val="0060226A"/>
    <w:rsid w:val="006A2F03"/>
    <w:rsid w:val="006B70FD"/>
    <w:rsid w:val="008C14F0"/>
    <w:rsid w:val="00D57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1963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602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276</Words>
  <Characters>1521</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2016-01-10T21:36:00Z</dcterms:created>
  <dcterms:modified xsi:type="dcterms:W3CDTF">2016-01-11T17:38:00Z</dcterms:modified>
</cp:coreProperties>
</file>