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D8A7" w14:textId="2DE22175" w:rsidR="00821A15" w:rsidRDefault="006E634B" w:rsidP="006E634B">
      <w:r>
        <w:rPr>
          <w:noProof/>
        </w:rPr>
        <w:drawing>
          <wp:inline distT="0" distB="0" distL="0" distR="0" wp14:anchorId="572A4D0F" wp14:editId="5BFB4781">
            <wp:extent cx="1316739" cy="1773940"/>
            <wp:effectExtent l="0" t="0" r="0" b="0"/>
            <wp:docPr id="9" name="Image 9" descr="Une image contenant livr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MDVD multi.png"/>
                    <pic:cNvPicPr/>
                  </pic:nvPicPr>
                  <pic:blipFill>
                    <a:blip r:embed="rId4">
                      <a:extLst>
                        <a:ext uri="{28A0092B-C50C-407E-A947-70E740481C1C}">
                          <a14:useLocalDpi xmlns:a14="http://schemas.microsoft.com/office/drawing/2010/main" val="0"/>
                        </a:ext>
                      </a:extLst>
                    </a:blip>
                    <a:stretch>
                      <a:fillRect/>
                    </a:stretch>
                  </pic:blipFill>
                  <pic:spPr>
                    <a:xfrm>
                      <a:off x="0" y="0"/>
                      <a:ext cx="1316739" cy="1773940"/>
                    </a:xfrm>
                    <a:prstGeom prst="rect">
                      <a:avLst/>
                    </a:prstGeom>
                  </pic:spPr>
                </pic:pic>
              </a:graphicData>
            </a:graphic>
          </wp:inline>
        </w:drawing>
      </w:r>
    </w:p>
    <w:p w14:paraId="1C772DA7" w14:textId="77777777" w:rsidR="00821A15" w:rsidRPr="004E09AB" w:rsidRDefault="00821A15" w:rsidP="00821A15">
      <w:pPr>
        <w:jc w:val="center"/>
        <w:rPr>
          <w:b/>
          <w:sz w:val="24"/>
          <w:szCs w:val="24"/>
        </w:rPr>
      </w:pPr>
      <w:r w:rsidRPr="004E09AB">
        <w:rPr>
          <w:b/>
          <w:sz w:val="24"/>
          <w:szCs w:val="24"/>
        </w:rPr>
        <w:t>Communiqué pour diffusion immédiate</w:t>
      </w:r>
    </w:p>
    <w:p w14:paraId="231F0EE0" w14:textId="7A25A3C4" w:rsidR="00821A15" w:rsidRPr="004E09AB" w:rsidRDefault="00642CEB" w:rsidP="00821A15">
      <w:pPr>
        <w:jc w:val="center"/>
        <w:rPr>
          <w:b/>
          <w:sz w:val="36"/>
          <w:szCs w:val="36"/>
        </w:rPr>
      </w:pPr>
      <w:bookmarkStart w:id="0" w:name="_GoBack"/>
      <w:r>
        <w:rPr>
          <w:b/>
          <w:sz w:val="36"/>
          <w:szCs w:val="36"/>
        </w:rPr>
        <w:t>L’</w:t>
      </w:r>
      <w:r w:rsidR="00821A15">
        <w:rPr>
          <w:b/>
          <w:sz w:val="36"/>
          <w:szCs w:val="36"/>
        </w:rPr>
        <w:t>Éveil musical à la petite enfance</w:t>
      </w:r>
      <w:r>
        <w:rPr>
          <w:b/>
          <w:sz w:val="36"/>
          <w:szCs w:val="36"/>
        </w:rPr>
        <w:t xml:space="preserve"> pour une 2</w:t>
      </w:r>
      <w:r w:rsidRPr="00642CEB">
        <w:rPr>
          <w:b/>
          <w:sz w:val="36"/>
          <w:szCs w:val="36"/>
          <w:vertAlign w:val="superscript"/>
        </w:rPr>
        <w:t>e</w:t>
      </w:r>
      <w:r>
        <w:rPr>
          <w:b/>
          <w:sz w:val="36"/>
          <w:szCs w:val="36"/>
        </w:rPr>
        <w:t xml:space="preserve"> année</w:t>
      </w:r>
    </w:p>
    <w:bookmarkEnd w:id="0"/>
    <w:p w14:paraId="798A6B7B" w14:textId="4DC13A45" w:rsidR="00821A15" w:rsidRPr="004E09AB" w:rsidRDefault="006E634B" w:rsidP="00821A15">
      <w:pPr>
        <w:jc w:val="both"/>
        <w:rPr>
          <w:sz w:val="24"/>
          <w:szCs w:val="24"/>
        </w:rPr>
      </w:pPr>
      <w:r>
        <w:rPr>
          <w:noProof/>
          <w:sz w:val="24"/>
          <w:szCs w:val="24"/>
        </w:rPr>
        <w:drawing>
          <wp:anchor distT="0" distB="0" distL="114300" distR="114300" simplePos="0" relativeHeight="251663360" behindDoc="0" locked="0" layoutInCell="1" allowOverlap="1" wp14:anchorId="49694A62" wp14:editId="6B9A4BCA">
            <wp:simplePos x="0" y="0"/>
            <wp:positionH relativeFrom="column">
              <wp:posOffset>0</wp:posOffset>
            </wp:positionH>
            <wp:positionV relativeFrom="paragraph">
              <wp:posOffset>-3175</wp:posOffset>
            </wp:positionV>
            <wp:extent cx="2134800" cy="1648800"/>
            <wp:effectExtent l="0" t="0" r="0" b="8890"/>
            <wp:wrapThrough wrapText="bothSides">
              <wp:wrapPolygon edited="0">
                <wp:start x="0" y="0"/>
                <wp:lineTo x="0" y="21467"/>
                <wp:lineTo x="21401" y="21467"/>
                <wp:lineTo x="21401" y="0"/>
                <wp:lineTo x="0" y="0"/>
              </wp:wrapPolygon>
            </wp:wrapThrough>
            <wp:docPr id="11" name="Image 11"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Éveil mus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4800" cy="1648800"/>
                    </a:xfrm>
                    <a:prstGeom prst="rect">
                      <a:avLst/>
                    </a:prstGeom>
                  </pic:spPr>
                </pic:pic>
              </a:graphicData>
            </a:graphic>
            <wp14:sizeRelH relativeFrom="page">
              <wp14:pctWidth>0</wp14:pctWidth>
            </wp14:sizeRelH>
            <wp14:sizeRelV relativeFrom="page">
              <wp14:pctHeight>0</wp14:pctHeight>
            </wp14:sizeRelV>
          </wp:anchor>
        </w:drawing>
      </w:r>
      <w:r w:rsidR="00821A15" w:rsidRPr="004E09AB">
        <w:rPr>
          <w:sz w:val="24"/>
          <w:szCs w:val="24"/>
        </w:rPr>
        <w:t xml:space="preserve">Val-d’Or – Le </w:t>
      </w:r>
      <w:r w:rsidR="00F03BC7">
        <w:rPr>
          <w:sz w:val="24"/>
          <w:szCs w:val="24"/>
        </w:rPr>
        <w:t>7 janvier 20</w:t>
      </w:r>
      <w:r>
        <w:rPr>
          <w:sz w:val="24"/>
          <w:szCs w:val="24"/>
        </w:rPr>
        <w:t>20</w:t>
      </w:r>
      <w:r w:rsidR="00821A15" w:rsidRPr="004E09AB">
        <w:rPr>
          <w:sz w:val="24"/>
          <w:szCs w:val="24"/>
        </w:rPr>
        <w:t xml:space="preserve"> – Le Centre de musique et de danse de Val-d’Or est </w:t>
      </w:r>
      <w:r w:rsidR="00F03BC7">
        <w:rPr>
          <w:sz w:val="24"/>
          <w:szCs w:val="24"/>
        </w:rPr>
        <w:t xml:space="preserve">très </w:t>
      </w:r>
      <w:r w:rsidR="00821A15" w:rsidRPr="004E09AB">
        <w:rPr>
          <w:sz w:val="24"/>
          <w:szCs w:val="24"/>
        </w:rPr>
        <w:t xml:space="preserve">heureux de proposer </w:t>
      </w:r>
      <w:r>
        <w:rPr>
          <w:sz w:val="24"/>
          <w:szCs w:val="24"/>
        </w:rPr>
        <w:t xml:space="preserve">pour une deuxième année </w:t>
      </w:r>
      <w:r w:rsidR="00821A15">
        <w:rPr>
          <w:sz w:val="24"/>
          <w:szCs w:val="24"/>
        </w:rPr>
        <w:t xml:space="preserve">des ateliers aux tout-petits des Centres de la Petite Enfance </w:t>
      </w:r>
      <w:r w:rsidR="00821A15" w:rsidRPr="004E09AB">
        <w:rPr>
          <w:sz w:val="24"/>
          <w:szCs w:val="24"/>
        </w:rPr>
        <w:t>dès la rentrée 20</w:t>
      </w:r>
      <w:r w:rsidR="008629E7">
        <w:rPr>
          <w:sz w:val="24"/>
          <w:szCs w:val="24"/>
        </w:rPr>
        <w:t>20</w:t>
      </w:r>
      <w:r w:rsidR="00821A15" w:rsidRPr="004E09AB">
        <w:rPr>
          <w:sz w:val="24"/>
          <w:szCs w:val="24"/>
        </w:rPr>
        <w:t>.</w:t>
      </w:r>
    </w:p>
    <w:p w14:paraId="4E4A5228" w14:textId="77777777" w:rsidR="00821A15" w:rsidRDefault="00821A15" w:rsidP="00821A15">
      <w:pPr>
        <w:rPr>
          <w:sz w:val="24"/>
          <w:szCs w:val="24"/>
        </w:rPr>
      </w:pPr>
    </w:p>
    <w:p w14:paraId="143EA7C5" w14:textId="71ED0DB3" w:rsidR="00821A15" w:rsidRDefault="00821A15" w:rsidP="006E634B">
      <w:pPr>
        <w:jc w:val="both"/>
        <w:rPr>
          <w:sz w:val="24"/>
          <w:szCs w:val="24"/>
        </w:rPr>
      </w:pPr>
      <w:r>
        <w:rPr>
          <w:sz w:val="24"/>
          <w:szCs w:val="24"/>
        </w:rPr>
        <w:t xml:space="preserve">Le Centre de musique et de danse de Val-d’Or </w:t>
      </w:r>
      <w:r w:rsidR="00F03BC7">
        <w:rPr>
          <w:sz w:val="24"/>
          <w:szCs w:val="24"/>
        </w:rPr>
        <w:t>bénéficie</w:t>
      </w:r>
      <w:r w:rsidR="008629E7">
        <w:rPr>
          <w:sz w:val="24"/>
          <w:szCs w:val="24"/>
        </w:rPr>
        <w:t xml:space="preserve"> pour une 2</w:t>
      </w:r>
      <w:r w:rsidR="008629E7" w:rsidRPr="008629E7">
        <w:rPr>
          <w:sz w:val="24"/>
          <w:szCs w:val="24"/>
          <w:vertAlign w:val="superscript"/>
        </w:rPr>
        <w:t>e</w:t>
      </w:r>
      <w:r w:rsidR="008629E7">
        <w:rPr>
          <w:sz w:val="24"/>
          <w:szCs w:val="24"/>
        </w:rPr>
        <w:t xml:space="preserve"> année</w:t>
      </w:r>
      <w:r w:rsidR="00F03BC7">
        <w:rPr>
          <w:sz w:val="24"/>
          <w:szCs w:val="24"/>
        </w:rPr>
        <w:t xml:space="preserve"> d’</w:t>
      </w:r>
      <w:r>
        <w:rPr>
          <w:sz w:val="24"/>
          <w:szCs w:val="24"/>
        </w:rPr>
        <w:t xml:space="preserve">une subvention du Ministère de la Culture et des Communications du Québec dans le cadre de </w:t>
      </w:r>
      <w:r w:rsidRPr="00587C84">
        <w:rPr>
          <w:i/>
          <w:sz w:val="24"/>
          <w:szCs w:val="24"/>
        </w:rPr>
        <w:t>l’Appel de projets en appui à l’offre culturelle dans le parcours éducatif</w:t>
      </w:r>
      <w:r>
        <w:rPr>
          <w:sz w:val="24"/>
          <w:szCs w:val="24"/>
        </w:rPr>
        <w:t xml:space="preserve"> pour développer des ateliers d’éveil musical auprès des tout-petits et ce à compter de janvier 20</w:t>
      </w:r>
      <w:r w:rsidR="006E634B">
        <w:rPr>
          <w:sz w:val="24"/>
          <w:szCs w:val="24"/>
        </w:rPr>
        <w:t>20</w:t>
      </w:r>
      <w:r>
        <w:rPr>
          <w:sz w:val="24"/>
          <w:szCs w:val="24"/>
        </w:rPr>
        <w:t>.</w:t>
      </w:r>
    </w:p>
    <w:p w14:paraId="7C90F497" w14:textId="2B7A28F5" w:rsidR="00821A15" w:rsidRDefault="00821A15" w:rsidP="006E634B">
      <w:pPr>
        <w:jc w:val="both"/>
        <w:rPr>
          <w:sz w:val="24"/>
          <w:szCs w:val="24"/>
        </w:rPr>
      </w:pPr>
      <w:r>
        <w:rPr>
          <w:sz w:val="24"/>
          <w:szCs w:val="24"/>
        </w:rPr>
        <w:t xml:space="preserve">Madame </w:t>
      </w:r>
      <w:r w:rsidR="006E634B">
        <w:rPr>
          <w:sz w:val="24"/>
          <w:szCs w:val="24"/>
        </w:rPr>
        <w:t>Manon Lessard</w:t>
      </w:r>
      <w:r>
        <w:rPr>
          <w:sz w:val="24"/>
          <w:szCs w:val="24"/>
        </w:rPr>
        <w:t xml:space="preserve">, </w:t>
      </w:r>
      <w:r w:rsidR="006E634B">
        <w:rPr>
          <w:sz w:val="24"/>
          <w:szCs w:val="24"/>
        </w:rPr>
        <w:t xml:space="preserve">musicienne professionnelle qui a enseigné la musique et le solfège pendant de nombreuses années et a dirigé un chœur d’enfants, </w:t>
      </w:r>
      <w:r>
        <w:rPr>
          <w:sz w:val="24"/>
          <w:szCs w:val="24"/>
        </w:rPr>
        <w:t xml:space="preserve">animera </w:t>
      </w:r>
      <w:r w:rsidR="006E634B">
        <w:rPr>
          <w:sz w:val="24"/>
          <w:szCs w:val="24"/>
        </w:rPr>
        <w:t>neuf</w:t>
      </w:r>
      <w:r>
        <w:rPr>
          <w:sz w:val="24"/>
          <w:szCs w:val="24"/>
        </w:rPr>
        <w:t xml:space="preserve"> ateliers par semaine durant 2</w:t>
      </w:r>
      <w:r w:rsidR="006E634B">
        <w:rPr>
          <w:sz w:val="24"/>
          <w:szCs w:val="24"/>
        </w:rPr>
        <w:t>0</w:t>
      </w:r>
      <w:r>
        <w:rPr>
          <w:sz w:val="24"/>
          <w:szCs w:val="24"/>
        </w:rPr>
        <w:t xml:space="preserve"> semaines auprès des groupes des CPE Vallée des loupiots et La magie du rêve de Val-d’Or.</w:t>
      </w:r>
    </w:p>
    <w:p w14:paraId="60042E0E" w14:textId="7D988605" w:rsidR="00821A15" w:rsidRDefault="00821A15" w:rsidP="006E634B">
      <w:pPr>
        <w:jc w:val="both"/>
        <w:rPr>
          <w:sz w:val="24"/>
          <w:szCs w:val="24"/>
        </w:rPr>
      </w:pPr>
      <w:r>
        <w:rPr>
          <w:sz w:val="24"/>
          <w:szCs w:val="24"/>
        </w:rPr>
        <w:t xml:space="preserve">Grâce à un partenariat avec le Conservatoire de Val-d’Or, toute une panoplie d’instruments et de matériel </w:t>
      </w:r>
      <w:r w:rsidR="006E634B">
        <w:rPr>
          <w:sz w:val="24"/>
          <w:szCs w:val="24"/>
        </w:rPr>
        <w:t>est</w:t>
      </w:r>
      <w:r>
        <w:rPr>
          <w:sz w:val="24"/>
          <w:szCs w:val="24"/>
        </w:rPr>
        <w:t xml:space="preserve"> mis à disposition des enfants afin de leur faire profiter de tous les bénéfices associés à la pratique artistique et musicale dans un cadre </w:t>
      </w:r>
      <w:r w:rsidR="005A620F">
        <w:rPr>
          <w:sz w:val="24"/>
          <w:szCs w:val="24"/>
        </w:rPr>
        <w:t>ludique.</w:t>
      </w:r>
    </w:p>
    <w:p w14:paraId="1B67A9D4" w14:textId="77777777" w:rsidR="00821A15" w:rsidRDefault="00821A15" w:rsidP="00821A15">
      <w:pPr>
        <w:rPr>
          <w:sz w:val="24"/>
          <w:szCs w:val="24"/>
        </w:rPr>
      </w:pPr>
    </w:p>
    <w:p w14:paraId="72EADC37" w14:textId="21E12A55" w:rsidR="005A620F" w:rsidRDefault="00856C89" w:rsidP="006E634B">
      <w:pPr>
        <w:jc w:val="center"/>
        <w:rPr>
          <w:sz w:val="24"/>
          <w:szCs w:val="24"/>
        </w:rPr>
      </w:pPr>
      <w:r>
        <w:rPr>
          <w:noProof/>
          <w:sz w:val="24"/>
          <w:szCs w:val="24"/>
        </w:rPr>
        <w:drawing>
          <wp:inline distT="0" distB="0" distL="0" distR="0" wp14:anchorId="4D367780" wp14:editId="3D933E52">
            <wp:extent cx="1537200" cy="853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ervatoi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200" cy="853200"/>
                    </a:xfrm>
                    <a:prstGeom prst="rect">
                      <a:avLst/>
                    </a:prstGeom>
                  </pic:spPr>
                </pic:pic>
              </a:graphicData>
            </a:graphic>
          </wp:inline>
        </w:drawing>
      </w:r>
      <w:r w:rsidR="009A5AD2">
        <w:rPr>
          <w:noProof/>
          <w:sz w:val="24"/>
          <w:szCs w:val="24"/>
        </w:rPr>
        <w:drawing>
          <wp:inline distT="0" distB="0" distL="0" distR="0" wp14:anchorId="54CA9AF1" wp14:editId="7BA6F081">
            <wp:extent cx="734400" cy="7812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ie du rêve.png"/>
                    <pic:cNvPicPr/>
                  </pic:nvPicPr>
                  <pic:blipFill>
                    <a:blip r:embed="rId7">
                      <a:extLst>
                        <a:ext uri="{28A0092B-C50C-407E-A947-70E740481C1C}">
                          <a14:useLocalDpi xmlns:a14="http://schemas.microsoft.com/office/drawing/2010/main" val="0"/>
                        </a:ext>
                      </a:extLst>
                    </a:blip>
                    <a:stretch>
                      <a:fillRect/>
                    </a:stretch>
                  </pic:blipFill>
                  <pic:spPr>
                    <a:xfrm>
                      <a:off x="0" y="0"/>
                      <a:ext cx="734400" cy="781200"/>
                    </a:xfrm>
                    <a:prstGeom prst="rect">
                      <a:avLst/>
                    </a:prstGeom>
                  </pic:spPr>
                </pic:pic>
              </a:graphicData>
            </a:graphic>
          </wp:inline>
        </w:drawing>
      </w:r>
      <w:r w:rsidR="00795C22">
        <w:rPr>
          <w:noProof/>
          <w:sz w:val="24"/>
          <w:szCs w:val="24"/>
        </w:rPr>
        <w:drawing>
          <wp:inline distT="0" distB="0" distL="0" distR="0" wp14:anchorId="4E6586B7" wp14:editId="27EDEC14">
            <wp:extent cx="1008000" cy="932400"/>
            <wp:effectExtent l="0" t="0" r="190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upio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932400"/>
                    </a:xfrm>
                    <a:prstGeom prst="rect">
                      <a:avLst/>
                    </a:prstGeom>
                  </pic:spPr>
                </pic:pic>
              </a:graphicData>
            </a:graphic>
          </wp:inline>
        </w:drawing>
      </w:r>
    </w:p>
    <w:p w14:paraId="50998B7C" w14:textId="0130F175" w:rsidR="00821A15" w:rsidRPr="006E634B" w:rsidRDefault="00821A15" w:rsidP="006E634B">
      <w:pPr>
        <w:rPr>
          <w:sz w:val="24"/>
          <w:szCs w:val="24"/>
        </w:rPr>
      </w:pPr>
      <w:r w:rsidRPr="004E09AB">
        <w:rPr>
          <w:sz w:val="24"/>
          <w:szCs w:val="24"/>
        </w:rPr>
        <w:t xml:space="preserve">Information </w:t>
      </w:r>
      <w:r>
        <w:rPr>
          <w:sz w:val="24"/>
          <w:szCs w:val="24"/>
        </w:rPr>
        <w:t xml:space="preserve">819-825-0443 ou </w:t>
      </w:r>
      <w:hyperlink r:id="rId9" w:history="1">
        <w:r w:rsidR="006E634B" w:rsidRPr="00041E5E">
          <w:rPr>
            <w:rStyle w:val="Lienhypertexte"/>
            <w:sz w:val="24"/>
            <w:szCs w:val="24"/>
          </w:rPr>
          <w:t>musiquedansevaldor@cmdvd.ca</w:t>
        </w:r>
      </w:hyperlink>
    </w:p>
    <w:p w14:paraId="2D88F12F" w14:textId="77777777" w:rsidR="00821A15" w:rsidRPr="00550878" w:rsidRDefault="00821A15" w:rsidP="00821A15">
      <w:pPr>
        <w:spacing w:after="0"/>
        <w:jc w:val="both"/>
        <w:rPr>
          <w:i/>
          <w:sz w:val="18"/>
          <w:szCs w:val="18"/>
        </w:rPr>
      </w:pPr>
      <w:r w:rsidRPr="00550878">
        <w:rPr>
          <w:i/>
          <w:sz w:val="18"/>
          <w:szCs w:val="18"/>
        </w:rPr>
        <w:t>À propos du Centre de musique et de danse de Val-d’Or</w:t>
      </w:r>
    </w:p>
    <w:p w14:paraId="0D6F1E4C" w14:textId="08821374" w:rsidR="00821A15" w:rsidRPr="005E723C"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14:paraId="7AEA0207" w14:textId="0EF9309B"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10"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7E5CBE20" w14:textId="77777777"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46F6CDEE" w14:textId="77777777"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05470A7E" w14:textId="77777777"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116A2DE3" w14:textId="77777777"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6D868DAF" wp14:editId="5DF66B48">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14:anchorId="517E9AF9" wp14:editId="010C18EE">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127469"/>
    <w:rsid w:val="003D1F20"/>
    <w:rsid w:val="00540C7A"/>
    <w:rsid w:val="00587C84"/>
    <w:rsid w:val="005A620F"/>
    <w:rsid w:val="00642CEB"/>
    <w:rsid w:val="006939DE"/>
    <w:rsid w:val="006E634B"/>
    <w:rsid w:val="00795C22"/>
    <w:rsid w:val="00821A15"/>
    <w:rsid w:val="00856C89"/>
    <w:rsid w:val="008629E7"/>
    <w:rsid w:val="009A5AD2"/>
    <w:rsid w:val="009A74D2"/>
    <w:rsid w:val="00B425A3"/>
    <w:rsid w:val="00B833BB"/>
    <w:rsid w:val="00BF531F"/>
    <w:rsid w:val="00CE11E3"/>
    <w:rsid w:val="00F03B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512C"/>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 w:type="character" w:styleId="Mentionnonrsolue">
    <w:name w:val="Unresolved Mention"/>
    <w:basedOn w:val="Policepardfaut"/>
    <w:uiPriority w:val="99"/>
    <w:semiHidden/>
    <w:unhideWhenUsed/>
    <w:rsid w:val="006E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hyperlink" Target="mailto:musiquedansevaldor@cmdvd.ca" TargetMode="External"/><Relationship Id="rId4" Type="http://schemas.openxmlformats.org/officeDocument/2006/relationships/image" Target="media/image1.png"/><Relationship Id="rId9" Type="http://schemas.openxmlformats.org/officeDocument/2006/relationships/hyperlink" Target="mailto:musiquedansevaldor@cmdvd.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Anne-Laure Bourdaleix</cp:lastModifiedBy>
  <cp:revision>4</cp:revision>
  <dcterms:created xsi:type="dcterms:W3CDTF">2019-11-26T16:05:00Z</dcterms:created>
  <dcterms:modified xsi:type="dcterms:W3CDTF">2020-01-06T20:04:00Z</dcterms:modified>
</cp:coreProperties>
</file>