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20" w:rsidRDefault="00C53378" w:rsidP="002F2FEA">
      <w:pPr>
        <w:spacing w:after="0" w:line="240" w:lineRule="auto"/>
        <w:ind w:right="393"/>
        <w:rPr>
          <w:rFonts w:cs="Arial"/>
          <w:b/>
        </w:rPr>
      </w:pPr>
      <w:r>
        <w:rPr>
          <w:rFonts w:cs="Arial"/>
          <w:b/>
        </w:rPr>
        <w:t>Communiqué de presse</w:t>
      </w:r>
    </w:p>
    <w:p w:rsidR="00B3604C" w:rsidRDefault="009766E7" w:rsidP="002F2FEA">
      <w:pPr>
        <w:spacing w:after="0" w:line="240" w:lineRule="auto"/>
        <w:ind w:right="393"/>
        <w:rPr>
          <w:rFonts w:cs="Arial"/>
          <w:b/>
        </w:rPr>
      </w:pPr>
      <w:r>
        <w:rPr>
          <w:rFonts w:cs="Arial"/>
        </w:rPr>
        <w:t xml:space="preserve">Pour diffusion immédiate </w:t>
      </w:r>
    </w:p>
    <w:p w:rsidR="00B07BDA" w:rsidRPr="00B24D20" w:rsidRDefault="00B07BDA" w:rsidP="002F2FEA">
      <w:pPr>
        <w:spacing w:after="0" w:line="240" w:lineRule="auto"/>
        <w:ind w:right="393"/>
        <w:rPr>
          <w:rFonts w:cs="Arial"/>
          <w:b/>
        </w:rPr>
      </w:pPr>
    </w:p>
    <w:p w:rsidR="002A12CD" w:rsidRPr="00962070" w:rsidRDefault="00CE6CC1" w:rsidP="002F2FEA">
      <w:pPr>
        <w:spacing w:after="0" w:line="240" w:lineRule="auto"/>
        <w:ind w:right="393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30"/>
          <w:szCs w:val="30"/>
        </w:rPr>
        <w:t>4</w:t>
      </w:r>
      <w:r w:rsidR="00CB513A">
        <w:rPr>
          <w:rFonts w:cs="Arial"/>
          <w:b/>
          <w:sz w:val="30"/>
          <w:szCs w:val="30"/>
        </w:rPr>
        <w:t>2</w:t>
      </w:r>
      <w:r w:rsidR="00BF7597">
        <w:rPr>
          <w:rFonts w:cs="Arial"/>
          <w:b/>
          <w:sz w:val="30"/>
          <w:szCs w:val="30"/>
        </w:rPr>
        <w:t xml:space="preserve"> PREMIÈRES</w:t>
      </w:r>
      <w:r w:rsidR="00BF7597">
        <w:rPr>
          <w:rFonts w:cs="Arial"/>
          <w:b/>
          <w:sz w:val="26"/>
          <w:szCs w:val="26"/>
        </w:rPr>
        <w:br/>
      </w:r>
      <w:r w:rsidR="00CD7BFB" w:rsidRPr="00962070">
        <w:rPr>
          <w:rFonts w:cs="Arial"/>
          <w:b/>
          <w:sz w:val="26"/>
          <w:szCs w:val="26"/>
        </w:rPr>
        <w:t xml:space="preserve"> 34</w:t>
      </w:r>
      <w:r w:rsidR="00CD7BFB" w:rsidRPr="00962070">
        <w:rPr>
          <w:rFonts w:cs="Arial"/>
          <w:b/>
          <w:sz w:val="26"/>
          <w:szCs w:val="26"/>
          <w:vertAlign w:val="superscript"/>
        </w:rPr>
        <w:t>e</w:t>
      </w:r>
      <w:r w:rsidR="00CD7BFB" w:rsidRPr="00962070">
        <w:rPr>
          <w:rFonts w:cs="Arial"/>
          <w:b/>
          <w:sz w:val="26"/>
          <w:szCs w:val="26"/>
        </w:rPr>
        <w:t xml:space="preserve"> Festival du cinéma international en Abitibi-Témiscamingue</w:t>
      </w:r>
    </w:p>
    <w:p w:rsidR="007F446B" w:rsidRPr="00197A19" w:rsidRDefault="007F446B" w:rsidP="002F2FEA">
      <w:pPr>
        <w:spacing w:after="0" w:line="240" w:lineRule="auto"/>
        <w:ind w:right="393"/>
        <w:jc w:val="both"/>
        <w:rPr>
          <w:rFonts w:cs="Arial"/>
          <w:b/>
          <w:i/>
          <w:sz w:val="24"/>
          <w:szCs w:val="24"/>
        </w:rPr>
      </w:pPr>
    </w:p>
    <w:p w:rsidR="00697E6E" w:rsidRDefault="003469AA" w:rsidP="002F2FEA">
      <w:pPr>
        <w:pStyle w:val="Sansinterligne"/>
        <w:ind w:right="393"/>
        <w:jc w:val="both"/>
      </w:pPr>
      <w:r>
        <w:rPr>
          <w:i/>
        </w:rPr>
        <w:t>Rouyn-Noranda, 15</w:t>
      </w:r>
      <w:r w:rsidR="00A5351B" w:rsidRPr="004F4E3B">
        <w:rPr>
          <w:i/>
        </w:rPr>
        <w:t xml:space="preserve"> octobre 201</w:t>
      </w:r>
      <w:r>
        <w:rPr>
          <w:i/>
        </w:rPr>
        <w:t>5</w:t>
      </w:r>
      <w:r w:rsidR="00CD0568" w:rsidRPr="004F4E3B">
        <w:t xml:space="preserve"> </w:t>
      </w:r>
      <w:r w:rsidR="00B377EC">
        <w:t xml:space="preserve">– </w:t>
      </w:r>
      <w:r w:rsidR="00AD3026">
        <w:t xml:space="preserve">Cette année, </w:t>
      </w:r>
      <w:r w:rsidR="00070018">
        <w:t>six</w:t>
      </w:r>
      <w:r w:rsidR="00AD3026">
        <w:t xml:space="preserve"> jours de cinéma vous amèneront partout dans le monde avec des productions de films d’animation, des courts et des longs métrages sélectionnés parmi plus de 1 000 films reçus ou visionnés dans des festivals internationaux</w:t>
      </w:r>
      <w:r w:rsidR="00B377EC" w:rsidRPr="00B377EC">
        <w:t>.</w:t>
      </w:r>
      <w:r w:rsidR="00AD3026">
        <w:t xml:space="preserve"> En 34 ans d’histoire, l’équipe du Festival est fière de proposer une sélection riche comprenant plusieurs fil</w:t>
      </w:r>
      <w:r w:rsidR="00070018">
        <w:t>ms se qualifiant pour un prix</w:t>
      </w:r>
      <w:r w:rsidR="00AD3026">
        <w:t xml:space="preserve">. </w:t>
      </w:r>
      <w:r w:rsidR="00B377EC">
        <w:t xml:space="preserve"> </w:t>
      </w:r>
    </w:p>
    <w:p w:rsidR="00697E6E" w:rsidRDefault="00697E6E" w:rsidP="002F2FEA">
      <w:pPr>
        <w:pStyle w:val="Sansinterligne"/>
        <w:ind w:right="393"/>
        <w:jc w:val="both"/>
      </w:pPr>
    </w:p>
    <w:p w:rsidR="00F3138C" w:rsidRPr="00697E6E" w:rsidRDefault="001E4DB3" w:rsidP="00F3138C">
      <w:pPr>
        <w:pStyle w:val="Sansinterligne"/>
        <w:ind w:right="393"/>
        <w:jc w:val="both"/>
      </w:pPr>
      <w:r>
        <w:t>Cette année, l</w:t>
      </w:r>
      <w:r w:rsidR="008B57D9">
        <w:t xml:space="preserve">e Festival </w:t>
      </w:r>
      <w:r w:rsidR="008B57D9" w:rsidRPr="007A4E92">
        <w:t xml:space="preserve">accueillera </w:t>
      </w:r>
      <w:r w:rsidR="00CD7BFB">
        <w:t>42</w:t>
      </w:r>
      <w:r w:rsidR="008B57D9" w:rsidRPr="007A4E92">
        <w:t xml:space="preserve"> premières qui défileront à l’écran dont</w:t>
      </w:r>
      <w:r w:rsidR="00821722" w:rsidRPr="007A4E92">
        <w:t xml:space="preserve"> </w:t>
      </w:r>
      <w:r w:rsidR="00CD7BFB">
        <w:t>13</w:t>
      </w:r>
      <w:r w:rsidR="007A4E92" w:rsidRPr="007A4E92">
        <w:t xml:space="preserve"> mondiales, </w:t>
      </w:r>
      <w:r w:rsidR="00CD7BFB">
        <w:t>6</w:t>
      </w:r>
      <w:r w:rsidR="007A4E92" w:rsidRPr="007A4E92">
        <w:t> nord-amér</w:t>
      </w:r>
      <w:r w:rsidR="00CD7BFB">
        <w:t>icaines, 6</w:t>
      </w:r>
      <w:r w:rsidR="005805D5">
        <w:t xml:space="preserve"> canadiennes et </w:t>
      </w:r>
      <w:r w:rsidR="00CD7BFB">
        <w:t>1</w:t>
      </w:r>
      <w:r w:rsidR="00CE6CC1">
        <w:t>9</w:t>
      </w:r>
      <w:r w:rsidR="00197A19" w:rsidRPr="007A4E92">
        <w:t> québécoises.</w:t>
      </w:r>
      <w:r w:rsidR="00197A19" w:rsidRPr="004F4E3B">
        <w:t xml:space="preserve"> </w:t>
      </w:r>
      <w:r w:rsidR="00F3138C">
        <w:t xml:space="preserve">Le public pourra faire le tour du monde </w:t>
      </w:r>
      <w:r w:rsidR="00197A19" w:rsidRPr="004F4E3B">
        <w:t xml:space="preserve">en assistant à des </w:t>
      </w:r>
      <w:r w:rsidR="008913EC">
        <w:t xml:space="preserve">projections </w:t>
      </w:r>
      <w:r w:rsidR="00197A19" w:rsidRPr="004F4E3B">
        <w:t xml:space="preserve">en provenance </w:t>
      </w:r>
      <w:r w:rsidR="00197A19" w:rsidRPr="007A4E92">
        <w:t xml:space="preserve">de </w:t>
      </w:r>
      <w:r w:rsidR="00CA181B">
        <w:t>25</w:t>
      </w:r>
      <w:r w:rsidR="00197A19" w:rsidRPr="007A4E92">
        <w:t xml:space="preserve"> pays</w:t>
      </w:r>
      <w:r w:rsidR="00A16485" w:rsidRPr="007A4E92">
        <w:t> :</w:t>
      </w:r>
      <w:r w:rsidR="00197A19" w:rsidRPr="007A4E92">
        <w:t xml:space="preserve"> </w:t>
      </w:r>
      <w:r w:rsidR="007A4E92" w:rsidRPr="007A4E92">
        <w:rPr>
          <w:rFonts w:cs="Avenir-Book"/>
        </w:rPr>
        <w:t>Allemagne,</w:t>
      </w:r>
      <w:r w:rsidR="00CD7BFB">
        <w:rPr>
          <w:rFonts w:cs="Avenir-Book"/>
        </w:rPr>
        <w:t xml:space="preserve"> Argentine, Australie,</w:t>
      </w:r>
      <w:r w:rsidR="00C866E6" w:rsidRPr="007A4E92">
        <w:rPr>
          <w:rFonts w:cs="Avenir-Book"/>
        </w:rPr>
        <w:t xml:space="preserve"> Belgique</w:t>
      </w:r>
      <w:r w:rsidR="007A4E92" w:rsidRPr="007A4E92">
        <w:rPr>
          <w:rFonts w:cs="Avenir-Book"/>
        </w:rPr>
        <w:t>,</w:t>
      </w:r>
      <w:r w:rsidR="00CD7BFB">
        <w:rPr>
          <w:rFonts w:cs="Avenir-Book"/>
        </w:rPr>
        <w:t xml:space="preserve"> Brésil,</w:t>
      </w:r>
      <w:r w:rsidR="007A4E92" w:rsidRPr="007A4E92">
        <w:rPr>
          <w:rFonts w:cs="Avenir-Book"/>
        </w:rPr>
        <w:t xml:space="preserve"> Canada, Croatie,</w:t>
      </w:r>
      <w:r w:rsidR="00CD7BFB">
        <w:rPr>
          <w:rFonts w:cs="Avenir-Book"/>
        </w:rPr>
        <w:t xml:space="preserve"> Danemark, Espagne, Estonie</w:t>
      </w:r>
      <w:r w:rsidR="00C866E6" w:rsidRPr="007A4E92">
        <w:rPr>
          <w:rFonts w:cs="Avenir-Book"/>
        </w:rPr>
        <w:t>,</w:t>
      </w:r>
      <w:r w:rsidR="00197A19" w:rsidRPr="007A4E92">
        <w:rPr>
          <w:rFonts w:cs="Avenir-Book"/>
        </w:rPr>
        <w:t xml:space="preserve"> </w:t>
      </w:r>
      <w:r w:rsidR="00C866E6" w:rsidRPr="007A4E92">
        <w:rPr>
          <w:rFonts w:cs="Avenir-Book"/>
        </w:rPr>
        <w:t>États-Unis, France,</w:t>
      </w:r>
      <w:r w:rsidR="00CD7BFB">
        <w:rPr>
          <w:rFonts w:cs="Avenir-Book"/>
        </w:rPr>
        <w:t xml:space="preserve"> Grèce, Hongrie,</w:t>
      </w:r>
      <w:r w:rsidR="00C866E6" w:rsidRPr="007A4E92">
        <w:rPr>
          <w:rFonts w:cs="Avenir-Book"/>
        </w:rPr>
        <w:t xml:space="preserve"> I</w:t>
      </w:r>
      <w:r w:rsidR="00CD7BFB">
        <w:rPr>
          <w:rFonts w:cs="Avenir-Book"/>
        </w:rPr>
        <w:t>rak</w:t>
      </w:r>
      <w:r w:rsidR="00C866E6" w:rsidRPr="007A4E92">
        <w:rPr>
          <w:rFonts w:cs="Avenir-Book"/>
        </w:rPr>
        <w:t>,</w:t>
      </w:r>
      <w:r w:rsidR="00CD7BFB">
        <w:rPr>
          <w:rFonts w:cs="Avenir-Book"/>
        </w:rPr>
        <w:t xml:space="preserve"> Iran,</w:t>
      </w:r>
      <w:r w:rsidR="00197A19" w:rsidRPr="007A4E92">
        <w:rPr>
          <w:rFonts w:cs="Avenir-Book"/>
        </w:rPr>
        <w:t xml:space="preserve"> </w:t>
      </w:r>
      <w:r w:rsidR="00CD7BFB">
        <w:rPr>
          <w:rFonts w:cs="Avenir-Book"/>
        </w:rPr>
        <w:t>Irlande, Japon</w:t>
      </w:r>
      <w:r w:rsidR="00C866E6" w:rsidRPr="007A4E92">
        <w:rPr>
          <w:rFonts w:cs="Avenir-Book"/>
        </w:rPr>
        <w:t xml:space="preserve">, </w:t>
      </w:r>
      <w:r w:rsidR="007A4E92" w:rsidRPr="007A4E92">
        <w:rPr>
          <w:rFonts w:cs="Avenir-Book"/>
        </w:rPr>
        <w:t>Pays-Bas</w:t>
      </w:r>
      <w:r w:rsidR="00C866E6" w:rsidRPr="007A4E92">
        <w:rPr>
          <w:rFonts w:cs="Avenir-Book"/>
        </w:rPr>
        <w:t>,</w:t>
      </w:r>
      <w:r w:rsidR="00197A19" w:rsidRPr="007A4E92">
        <w:rPr>
          <w:rFonts w:cs="Avenir-Book"/>
        </w:rPr>
        <w:t xml:space="preserve"> </w:t>
      </w:r>
      <w:r w:rsidR="00CD7BFB">
        <w:rPr>
          <w:rFonts w:cs="Avenir-Book"/>
        </w:rPr>
        <w:t>Portugal</w:t>
      </w:r>
      <w:r w:rsidR="007A4E92" w:rsidRPr="007A4E92">
        <w:rPr>
          <w:rFonts w:cs="Avenir-Book"/>
        </w:rPr>
        <w:t>, Royaume-Uni</w:t>
      </w:r>
      <w:r w:rsidR="00C866E6" w:rsidRPr="007A4E92">
        <w:rPr>
          <w:rFonts w:cs="Avenir-Book"/>
        </w:rPr>
        <w:t>,</w:t>
      </w:r>
      <w:r w:rsidR="00197A19" w:rsidRPr="007A4E92">
        <w:rPr>
          <w:rFonts w:cs="Avenir-Book"/>
        </w:rPr>
        <w:t xml:space="preserve"> </w:t>
      </w:r>
      <w:r w:rsidR="007A4E92" w:rsidRPr="007A4E92">
        <w:rPr>
          <w:rFonts w:cs="Avenir-Book"/>
        </w:rPr>
        <w:t xml:space="preserve">Suède, Suisse, </w:t>
      </w:r>
      <w:r w:rsidR="00CD7BFB">
        <w:rPr>
          <w:rFonts w:cs="Avenir-Book"/>
        </w:rPr>
        <w:t>Taiwan et Tunisie</w:t>
      </w:r>
      <w:r w:rsidR="007A4E92" w:rsidRPr="007A4E92">
        <w:rPr>
          <w:rFonts w:cs="Avenir-Book"/>
        </w:rPr>
        <w:t>.</w:t>
      </w:r>
      <w:r w:rsidR="00C45AD6">
        <w:rPr>
          <w:rFonts w:cs="Avenir-Book"/>
        </w:rPr>
        <w:t xml:space="preserve"> </w:t>
      </w:r>
    </w:p>
    <w:p w:rsidR="00B07BDA" w:rsidRPr="00F3138C" w:rsidRDefault="00B07BDA" w:rsidP="00F3138C">
      <w:pPr>
        <w:pStyle w:val="Sansinterligne"/>
        <w:ind w:right="393"/>
        <w:jc w:val="both"/>
        <w:rPr>
          <w:rFonts w:cs="Avenir-Book"/>
        </w:rPr>
      </w:pPr>
    </w:p>
    <w:p w:rsidR="00486727" w:rsidRPr="00962070" w:rsidRDefault="00486727" w:rsidP="002F2FEA">
      <w:pPr>
        <w:pStyle w:val="Sansinterligne"/>
        <w:ind w:right="393"/>
        <w:jc w:val="center"/>
        <w:rPr>
          <w:b/>
          <w:sz w:val="26"/>
          <w:szCs w:val="26"/>
        </w:rPr>
      </w:pPr>
      <w:r w:rsidRPr="00962070">
        <w:rPr>
          <w:b/>
          <w:sz w:val="26"/>
          <w:szCs w:val="26"/>
        </w:rPr>
        <w:t>6 JOURS DE CINÉMA</w:t>
      </w:r>
    </w:p>
    <w:p w:rsidR="00A17B71" w:rsidRPr="00962070" w:rsidRDefault="00CE6CC1" w:rsidP="002F2FEA">
      <w:pPr>
        <w:pStyle w:val="Sansinterligne"/>
        <w:ind w:right="39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CB513A">
        <w:rPr>
          <w:b/>
          <w:sz w:val="26"/>
          <w:szCs w:val="26"/>
        </w:rPr>
        <w:t>2</w:t>
      </w:r>
      <w:r w:rsidR="000F11DF" w:rsidRPr="00962070">
        <w:rPr>
          <w:b/>
          <w:sz w:val="26"/>
          <w:szCs w:val="26"/>
        </w:rPr>
        <w:t xml:space="preserve"> PREMIÈ</w:t>
      </w:r>
      <w:r w:rsidR="00D463AC" w:rsidRPr="00962070">
        <w:rPr>
          <w:b/>
          <w:sz w:val="26"/>
          <w:szCs w:val="26"/>
        </w:rPr>
        <w:t>RES</w:t>
      </w:r>
      <w:r w:rsidR="00C45AD6" w:rsidRPr="00962070">
        <w:rPr>
          <w:b/>
          <w:sz w:val="26"/>
          <w:szCs w:val="26"/>
        </w:rPr>
        <w:t xml:space="preserve"> </w:t>
      </w:r>
    </w:p>
    <w:p w:rsidR="00AC4346" w:rsidRDefault="00AC4346" w:rsidP="002F2FEA">
      <w:pPr>
        <w:pStyle w:val="Sansinterligne"/>
        <w:ind w:right="393"/>
        <w:jc w:val="center"/>
        <w:rPr>
          <w:b/>
          <w:sz w:val="28"/>
          <w:szCs w:val="28"/>
        </w:rPr>
      </w:pPr>
    </w:p>
    <w:p w:rsidR="00486727" w:rsidRPr="00AC4346" w:rsidRDefault="00AC4346" w:rsidP="002F2FEA">
      <w:pPr>
        <w:pStyle w:val="Sansinterligne"/>
        <w:ind w:right="393"/>
        <w:rPr>
          <w:b/>
        </w:rPr>
      </w:pPr>
      <w:r w:rsidRPr="00AC4346">
        <w:rPr>
          <w:b/>
        </w:rPr>
        <w:t>LONGS ET MOYENS MÉTRAGES</w:t>
      </w:r>
    </w:p>
    <w:p w:rsidR="006B58F4" w:rsidRPr="001D32E2" w:rsidRDefault="00070018" w:rsidP="002F2FEA">
      <w:pPr>
        <w:pStyle w:val="Sansinterligne"/>
        <w:ind w:right="39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="006B58F4" w:rsidRPr="006B58F4">
        <w:rPr>
          <w:b/>
          <w:sz w:val="24"/>
          <w:szCs w:val="24"/>
          <w:u w:val="single"/>
        </w:rPr>
        <w:t>remières mondiales</w:t>
      </w:r>
    </w:p>
    <w:p w:rsidR="006B58F4" w:rsidRPr="005F2078" w:rsidRDefault="00154BA8" w:rsidP="002F2FEA">
      <w:pPr>
        <w:pStyle w:val="Sansinterligne"/>
        <w:ind w:right="393"/>
      </w:pPr>
      <w:r>
        <w:rPr>
          <w:b/>
          <w:i/>
        </w:rPr>
        <w:t>HÔTEL LA LOUISIANE</w:t>
      </w:r>
      <w:r w:rsidR="000142B2" w:rsidRPr="005F2078">
        <w:t xml:space="preserve"> d</w:t>
      </w:r>
      <w:r w:rsidR="006B58F4" w:rsidRPr="005F2078">
        <w:t xml:space="preserve">e </w:t>
      </w:r>
      <w:r>
        <w:t>Michel La</w:t>
      </w:r>
      <w:r w:rsidR="00F50F43">
        <w:t xml:space="preserve"> </w:t>
      </w:r>
      <w:r>
        <w:t>Veaux</w:t>
      </w:r>
      <w:r w:rsidR="009B60BB">
        <w:t xml:space="preserve"> (</w:t>
      </w:r>
      <w:r w:rsidR="00C002F6" w:rsidRPr="005F2078">
        <w:t>Canada)</w:t>
      </w:r>
    </w:p>
    <w:p w:rsidR="005F42CA" w:rsidRDefault="00154BA8" w:rsidP="002F2FEA">
      <w:pPr>
        <w:pStyle w:val="Sansinterligne"/>
        <w:ind w:right="393"/>
      </w:pPr>
      <w:r>
        <w:t>Dimanche 1</w:t>
      </w:r>
      <w:r w:rsidRPr="00154BA8">
        <w:rPr>
          <w:vertAlign w:val="superscript"/>
        </w:rPr>
        <w:t>er</w:t>
      </w:r>
      <w:r>
        <w:t xml:space="preserve"> novembre,</w:t>
      </w:r>
      <w:r w:rsidR="005F42CA" w:rsidRPr="005F2078">
        <w:t xml:space="preserve"> en </w:t>
      </w:r>
      <w:r>
        <w:t>après-midi</w:t>
      </w:r>
    </w:p>
    <w:p w:rsidR="006F7518" w:rsidRDefault="006F7518" w:rsidP="00DC3F85">
      <w:pPr>
        <w:pStyle w:val="Sansinterligne"/>
        <w:rPr>
          <w:rFonts w:cs="Arial"/>
        </w:rPr>
      </w:pPr>
    </w:p>
    <w:p w:rsidR="00AD74B0" w:rsidRDefault="00154BA8" w:rsidP="006F7518">
      <w:pPr>
        <w:pStyle w:val="Sansinterligne"/>
        <w:ind w:right="393"/>
      </w:pPr>
      <w:r>
        <w:rPr>
          <w:b/>
          <w:i/>
        </w:rPr>
        <w:t>LÀ OÙ ATILLA PASSE…</w:t>
      </w:r>
      <w:r w:rsidR="006F7518">
        <w:rPr>
          <w:b/>
          <w:i/>
        </w:rPr>
        <w:t xml:space="preserve"> </w:t>
      </w:r>
      <w:proofErr w:type="spellStart"/>
      <w:r w:rsidR="00AD74B0">
        <w:t>Onur</w:t>
      </w:r>
      <w:proofErr w:type="spellEnd"/>
      <w:r w:rsidR="00AD74B0">
        <w:t xml:space="preserve"> Karaman (Canada)</w:t>
      </w:r>
    </w:p>
    <w:p w:rsidR="006F7518" w:rsidRDefault="007A4E92" w:rsidP="006F7518">
      <w:pPr>
        <w:pStyle w:val="Sansinterligne"/>
        <w:ind w:right="393"/>
      </w:pPr>
      <w:r w:rsidRPr="000B74C4">
        <w:t xml:space="preserve">Dimanche </w:t>
      </w:r>
      <w:r w:rsidR="000B74C4" w:rsidRPr="000B74C4">
        <w:t>1</w:t>
      </w:r>
      <w:r w:rsidR="000B74C4" w:rsidRPr="000B74C4">
        <w:rPr>
          <w:vertAlign w:val="superscript"/>
        </w:rPr>
        <w:t>er</w:t>
      </w:r>
      <w:r w:rsidR="000B74C4" w:rsidRPr="000B74C4">
        <w:t xml:space="preserve"> novembre</w:t>
      </w:r>
      <w:r w:rsidR="006F7518" w:rsidRPr="000B74C4">
        <w:t xml:space="preserve">, en </w:t>
      </w:r>
      <w:r w:rsidR="000B74C4" w:rsidRPr="000B74C4">
        <w:t>soirée</w:t>
      </w:r>
    </w:p>
    <w:p w:rsidR="00154BA8" w:rsidRDefault="00154BA8" w:rsidP="002F2FEA">
      <w:pPr>
        <w:pStyle w:val="Sansinterligne"/>
        <w:ind w:right="393"/>
      </w:pPr>
    </w:p>
    <w:p w:rsidR="00154BA8" w:rsidRPr="00AC4346" w:rsidRDefault="00154BA8" w:rsidP="00154BA8">
      <w:pPr>
        <w:pStyle w:val="Sansinterligne"/>
        <w:ind w:right="393"/>
      </w:pPr>
      <w:r>
        <w:rPr>
          <w:b/>
          <w:i/>
        </w:rPr>
        <w:t xml:space="preserve">MARTIN ET LES DRAGONS </w:t>
      </w:r>
      <w:r>
        <w:t>de Robert Cornellier (Canada)</w:t>
      </w:r>
    </w:p>
    <w:p w:rsidR="00154BA8" w:rsidRPr="00AC4346" w:rsidRDefault="00154BA8" w:rsidP="00154BA8">
      <w:pPr>
        <w:pStyle w:val="Sansinterligne"/>
        <w:ind w:right="393"/>
      </w:pPr>
      <w:r>
        <w:t>Mercredi 4 novembre, en après-midi</w:t>
      </w:r>
    </w:p>
    <w:p w:rsidR="00154BA8" w:rsidRDefault="00154BA8" w:rsidP="002F2FEA">
      <w:pPr>
        <w:pStyle w:val="Sansinterligne"/>
        <w:ind w:right="393"/>
      </w:pPr>
    </w:p>
    <w:p w:rsidR="00154BA8" w:rsidRPr="00AC4346" w:rsidRDefault="00154BA8" w:rsidP="00154BA8">
      <w:pPr>
        <w:pStyle w:val="Sansinterligne"/>
        <w:ind w:right="393"/>
      </w:pPr>
      <w:r>
        <w:rPr>
          <w:b/>
          <w:i/>
        </w:rPr>
        <w:t xml:space="preserve">PARENTS, INC. </w:t>
      </w:r>
      <w:r>
        <w:t xml:space="preserve">de </w:t>
      </w:r>
      <w:r w:rsidR="008E424A">
        <w:t>Louis Bolduc</w:t>
      </w:r>
      <w:r w:rsidR="00F50F43">
        <w:t xml:space="preserve"> </w:t>
      </w:r>
      <w:r>
        <w:t>(Canada)</w:t>
      </w:r>
    </w:p>
    <w:p w:rsidR="00154BA8" w:rsidRDefault="00154BA8" w:rsidP="00154BA8">
      <w:pPr>
        <w:pStyle w:val="Sansinterligne"/>
        <w:ind w:right="393"/>
      </w:pPr>
      <w:r>
        <w:t xml:space="preserve">Mardi 3 novembre, en soirée – hors compétition </w:t>
      </w:r>
      <w:r w:rsidR="00070018">
        <w:t>(Scène Paramount)</w:t>
      </w:r>
    </w:p>
    <w:p w:rsidR="00154BA8" w:rsidRDefault="00154BA8" w:rsidP="00154BA8">
      <w:pPr>
        <w:pStyle w:val="Sansinterligne"/>
        <w:ind w:right="393"/>
      </w:pPr>
    </w:p>
    <w:p w:rsidR="00154BA8" w:rsidRPr="00AC4346" w:rsidRDefault="00154BA8" w:rsidP="00154BA8">
      <w:pPr>
        <w:pStyle w:val="Sansinterligne"/>
        <w:ind w:right="393"/>
      </w:pPr>
      <w:r>
        <w:rPr>
          <w:b/>
          <w:i/>
        </w:rPr>
        <w:t xml:space="preserve">TOUJOURS ARTISTE </w:t>
      </w:r>
      <w:r>
        <w:t>de Nathalie Ducharme (Canada)</w:t>
      </w:r>
    </w:p>
    <w:p w:rsidR="00154BA8" w:rsidRPr="005F2078" w:rsidRDefault="000B74C4" w:rsidP="002F2FEA">
      <w:pPr>
        <w:pStyle w:val="Sansinterligne"/>
        <w:ind w:right="393"/>
      </w:pPr>
      <w:r w:rsidRPr="000B74C4">
        <w:t>Mardi 3 novembre</w:t>
      </w:r>
      <w:r w:rsidR="00154BA8" w:rsidRPr="000B74C4">
        <w:t xml:space="preserve">, en </w:t>
      </w:r>
      <w:r>
        <w:t>après-midi</w:t>
      </w:r>
    </w:p>
    <w:p w:rsidR="004D7382" w:rsidRDefault="006E6956" w:rsidP="00DC27CC">
      <w:pPr>
        <w:pStyle w:val="Sansinterligne"/>
        <w:ind w:right="39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196C59" w:rsidRPr="00DC27CC" w:rsidRDefault="00196C59" w:rsidP="00DC27CC">
      <w:pPr>
        <w:pStyle w:val="Sansinterligne"/>
        <w:ind w:right="393"/>
        <w:rPr>
          <w:b/>
          <w:sz w:val="24"/>
          <w:szCs w:val="24"/>
          <w:u w:val="single"/>
        </w:rPr>
      </w:pPr>
    </w:p>
    <w:p w:rsidR="00D23AB8" w:rsidRPr="001D32E2" w:rsidRDefault="00BA02F8" w:rsidP="002F2FEA">
      <w:pPr>
        <w:pStyle w:val="Sansinterligne"/>
        <w:ind w:right="39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Première</w:t>
      </w:r>
      <w:r w:rsidR="00DC27CC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québécoise</w:t>
      </w:r>
      <w:r w:rsidR="00DC27CC">
        <w:rPr>
          <w:b/>
          <w:sz w:val="24"/>
          <w:szCs w:val="24"/>
          <w:u w:val="single"/>
        </w:rPr>
        <w:t>s</w:t>
      </w:r>
    </w:p>
    <w:p w:rsidR="00222423" w:rsidRPr="00F50F43" w:rsidRDefault="00DC27CC" w:rsidP="002F2FEA">
      <w:pPr>
        <w:pStyle w:val="Sansinterligne"/>
        <w:ind w:right="393"/>
        <w:rPr>
          <w:lang w:val="en-CA"/>
        </w:rPr>
      </w:pPr>
      <w:proofErr w:type="gramStart"/>
      <w:r w:rsidRPr="00F50F43">
        <w:rPr>
          <w:b/>
          <w:i/>
          <w:lang w:val="en-CA"/>
        </w:rPr>
        <w:t>AEROBICS :</w:t>
      </w:r>
      <w:proofErr w:type="gramEnd"/>
      <w:r w:rsidRPr="00F50F43">
        <w:rPr>
          <w:b/>
          <w:i/>
          <w:lang w:val="en-CA"/>
        </w:rPr>
        <w:t xml:space="preserve"> A LOVE STORY</w:t>
      </w:r>
      <w:r w:rsidR="00A54C48" w:rsidRPr="00F50F43">
        <w:rPr>
          <w:lang w:val="en-CA"/>
        </w:rPr>
        <w:t xml:space="preserve"> d</w:t>
      </w:r>
      <w:r w:rsidR="00222423" w:rsidRPr="00F50F43">
        <w:rPr>
          <w:lang w:val="en-CA"/>
        </w:rPr>
        <w:t xml:space="preserve">e </w:t>
      </w:r>
      <w:r w:rsidR="00F50F43" w:rsidRPr="00F50F43">
        <w:rPr>
          <w:lang w:val="en-CA"/>
        </w:rPr>
        <w:t>Anders Rune</w:t>
      </w:r>
      <w:r w:rsidR="00222423" w:rsidRPr="00F50F43">
        <w:rPr>
          <w:lang w:val="en-CA"/>
        </w:rPr>
        <w:t xml:space="preserve"> (</w:t>
      </w:r>
      <w:proofErr w:type="spellStart"/>
      <w:r w:rsidR="00F50F43" w:rsidRPr="00F50F43">
        <w:rPr>
          <w:lang w:val="en-CA"/>
        </w:rPr>
        <w:t>Suède</w:t>
      </w:r>
      <w:proofErr w:type="spellEnd"/>
      <w:r w:rsidR="00222423" w:rsidRPr="00F50F43">
        <w:rPr>
          <w:lang w:val="en-CA"/>
        </w:rPr>
        <w:t>)</w:t>
      </w:r>
    </w:p>
    <w:p w:rsidR="005F2078" w:rsidRPr="005F2078" w:rsidRDefault="00F50F43" w:rsidP="002F2FEA">
      <w:pPr>
        <w:pStyle w:val="Sansinterligne"/>
        <w:ind w:right="393"/>
      </w:pPr>
      <w:r>
        <w:t>Mercredi 4 novembre</w:t>
      </w:r>
      <w:r w:rsidR="005F2078" w:rsidRPr="005F2078">
        <w:t>, en après-midi</w:t>
      </w:r>
    </w:p>
    <w:p w:rsidR="002F31A0" w:rsidRDefault="002F31A0" w:rsidP="002F2FEA">
      <w:pPr>
        <w:pStyle w:val="Sansinterligne"/>
        <w:ind w:right="393"/>
        <w:rPr>
          <w:b/>
          <w:i/>
        </w:rPr>
      </w:pPr>
    </w:p>
    <w:p w:rsidR="00DC27CC" w:rsidRPr="005F2078" w:rsidRDefault="00DC27CC" w:rsidP="00DC27CC">
      <w:pPr>
        <w:pStyle w:val="Sansinterligne"/>
        <w:ind w:right="393"/>
        <w:rPr>
          <w:b/>
          <w:i/>
        </w:rPr>
      </w:pPr>
      <w:r>
        <w:rPr>
          <w:b/>
          <w:i/>
        </w:rPr>
        <w:t>BROOKLYN</w:t>
      </w:r>
      <w:r w:rsidRPr="005F2078">
        <w:rPr>
          <w:b/>
          <w:i/>
        </w:rPr>
        <w:t xml:space="preserve"> </w:t>
      </w:r>
      <w:r w:rsidRPr="005F2078">
        <w:t xml:space="preserve">de </w:t>
      </w:r>
      <w:r w:rsidR="00F50F43">
        <w:t>John Crowley</w:t>
      </w:r>
      <w:r>
        <w:t xml:space="preserve"> </w:t>
      </w:r>
      <w:r w:rsidRPr="005F2078">
        <w:t>(</w:t>
      </w:r>
      <w:r w:rsidR="00F50F43">
        <w:t>Irlande/Royaume-Uni/Canada</w:t>
      </w:r>
      <w:r w:rsidRPr="005F2078">
        <w:t>)</w:t>
      </w:r>
    </w:p>
    <w:p w:rsidR="00DC27CC" w:rsidRPr="00A74519" w:rsidRDefault="00F50F43" w:rsidP="002F2FEA">
      <w:pPr>
        <w:pStyle w:val="Sansinterligne"/>
        <w:ind w:right="393"/>
      </w:pPr>
      <w:r>
        <w:t>Mardi 3 novembre, en après-midi</w:t>
      </w:r>
    </w:p>
    <w:p w:rsidR="00DC27CC" w:rsidRPr="005F2078" w:rsidRDefault="00DC27CC" w:rsidP="00DC27CC">
      <w:pPr>
        <w:pStyle w:val="Sansinterligne"/>
        <w:ind w:right="393"/>
        <w:rPr>
          <w:b/>
          <w:i/>
        </w:rPr>
      </w:pPr>
      <w:r>
        <w:rPr>
          <w:b/>
          <w:i/>
        </w:rPr>
        <w:t>VICTORIA</w:t>
      </w:r>
      <w:r w:rsidRPr="005F2078">
        <w:rPr>
          <w:b/>
          <w:i/>
        </w:rPr>
        <w:t xml:space="preserve"> </w:t>
      </w:r>
      <w:r w:rsidRPr="005F2078">
        <w:t xml:space="preserve">de </w:t>
      </w:r>
      <w:proofErr w:type="spellStart"/>
      <w:r w:rsidR="00CE1400">
        <w:t>Sebastian</w:t>
      </w:r>
      <w:proofErr w:type="spellEnd"/>
      <w:r w:rsidR="00CE1400">
        <w:t xml:space="preserve"> </w:t>
      </w:r>
      <w:proofErr w:type="spellStart"/>
      <w:r w:rsidR="00CE1400">
        <w:t>Schipper</w:t>
      </w:r>
      <w:proofErr w:type="spellEnd"/>
      <w:r>
        <w:t xml:space="preserve"> </w:t>
      </w:r>
      <w:r w:rsidRPr="005F2078">
        <w:t>(</w:t>
      </w:r>
      <w:r w:rsidR="00CE1400">
        <w:t>Allemagne</w:t>
      </w:r>
      <w:r w:rsidRPr="005F2078">
        <w:t>)</w:t>
      </w:r>
    </w:p>
    <w:p w:rsidR="00DC27CC" w:rsidRPr="005F2078" w:rsidRDefault="00CE1400" w:rsidP="00DC27CC">
      <w:pPr>
        <w:pStyle w:val="Sansinterligne"/>
        <w:ind w:right="393"/>
      </w:pPr>
      <w:r>
        <w:lastRenderedPageBreak/>
        <w:t>Mardi 3 novembre</w:t>
      </w:r>
      <w:r w:rsidR="00DC27CC" w:rsidRPr="005F2078">
        <w:t>, en soirée</w:t>
      </w:r>
    </w:p>
    <w:p w:rsidR="00DC27CC" w:rsidRDefault="00DC27CC" w:rsidP="002F2FEA">
      <w:pPr>
        <w:pStyle w:val="Sansinterligne"/>
        <w:ind w:right="393"/>
        <w:rPr>
          <w:b/>
          <w:i/>
        </w:rPr>
      </w:pPr>
    </w:p>
    <w:p w:rsidR="00DC27CC" w:rsidRPr="005F2078" w:rsidRDefault="00DC27CC" w:rsidP="00DC27CC">
      <w:pPr>
        <w:pStyle w:val="Sansinterligne"/>
        <w:ind w:right="393"/>
        <w:rPr>
          <w:b/>
          <w:i/>
        </w:rPr>
      </w:pPr>
      <w:r>
        <w:t xml:space="preserve">EN SOIRÉE D’OUVERTURE : </w:t>
      </w:r>
      <w:r>
        <w:rPr>
          <w:b/>
          <w:i/>
        </w:rPr>
        <w:t>TRUMAN</w:t>
      </w:r>
      <w:r w:rsidRPr="005F2078">
        <w:rPr>
          <w:b/>
          <w:i/>
        </w:rPr>
        <w:t xml:space="preserve"> </w:t>
      </w:r>
      <w:r w:rsidRPr="005F2078">
        <w:t xml:space="preserve">de </w:t>
      </w:r>
      <w:proofErr w:type="spellStart"/>
      <w:r w:rsidR="00953436">
        <w:t>Cesc</w:t>
      </w:r>
      <w:proofErr w:type="spellEnd"/>
      <w:r w:rsidR="00953436">
        <w:t xml:space="preserve"> Gay</w:t>
      </w:r>
      <w:r>
        <w:t xml:space="preserve"> </w:t>
      </w:r>
      <w:r w:rsidR="00953436">
        <w:t>(Espagne/Argentine</w:t>
      </w:r>
      <w:r w:rsidRPr="005F2078">
        <w:t>)</w:t>
      </w:r>
    </w:p>
    <w:p w:rsidR="00DC27CC" w:rsidRPr="00953436" w:rsidRDefault="00953436" w:rsidP="00DC27CC">
      <w:pPr>
        <w:pStyle w:val="Sansinterligne"/>
        <w:ind w:right="393"/>
        <w:rPr>
          <w:lang w:val="en-CA"/>
        </w:rPr>
      </w:pPr>
      <w:proofErr w:type="spellStart"/>
      <w:r w:rsidRPr="00953436">
        <w:rPr>
          <w:lang w:val="en-CA"/>
        </w:rPr>
        <w:t>Samedi</w:t>
      </w:r>
      <w:proofErr w:type="spellEnd"/>
      <w:r w:rsidRPr="00953436">
        <w:rPr>
          <w:lang w:val="en-CA"/>
        </w:rPr>
        <w:t xml:space="preserve"> 31 </w:t>
      </w:r>
      <w:proofErr w:type="spellStart"/>
      <w:r w:rsidRPr="00953436">
        <w:rPr>
          <w:lang w:val="en-CA"/>
        </w:rPr>
        <w:t>octobre</w:t>
      </w:r>
      <w:proofErr w:type="spellEnd"/>
      <w:r w:rsidRPr="00953436">
        <w:rPr>
          <w:lang w:val="en-CA"/>
        </w:rPr>
        <w:t xml:space="preserve">, </w:t>
      </w:r>
      <w:proofErr w:type="spellStart"/>
      <w:r w:rsidRPr="00953436">
        <w:rPr>
          <w:lang w:val="en-CA"/>
        </w:rPr>
        <w:t>en</w:t>
      </w:r>
      <w:proofErr w:type="spellEnd"/>
      <w:r w:rsidRPr="00953436">
        <w:rPr>
          <w:lang w:val="en-CA"/>
        </w:rPr>
        <w:t xml:space="preserve"> soirée</w:t>
      </w:r>
    </w:p>
    <w:p w:rsidR="00DC27CC" w:rsidRPr="00953436" w:rsidRDefault="00DC27CC" w:rsidP="002F2FEA">
      <w:pPr>
        <w:pStyle w:val="Sansinterligne"/>
        <w:ind w:right="393"/>
        <w:rPr>
          <w:b/>
          <w:i/>
          <w:lang w:val="en-CA"/>
        </w:rPr>
      </w:pPr>
    </w:p>
    <w:p w:rsidR="00DC27CC" w:rsidRPr="00953436" w:rsidRDefault="00DC27CC" w:rsidP="00DC27CC">
      <w:pPr>
        <w:pStyle w:val="Sansinterligne"/>
        <w:ind w:right="393"/>
        <w:rPr>
          <w:b/>
          <w:i/>
          <w:lang w:val="en-CA"/>
        </w:rPr>
      </w:pPr>
      <w:r w:rsidRPr="00953436">
        <w:rPr>
          <w:b/>
          <w:i/>
          <w:lang w:val="en-CA"/>
        </w:rPr>
        <w:t xml:space="preserve">THREE WINDOWS AND A HANGING </w:t>
      </w:r>
      <w:r w:rsidRPr="00953436">
        <w:rPr>
          <w:lang w:val="en-CA"/>
        </w:rPr>
        <w:t xml:space="preserve">de </w:t>
      </w:r>
      <w:r w:rsidR="00953436">
        <w:rPr>
          <w:lang w:val="en-CA"/>
        </w:rPr>
        <w:t xml:space="preserve">Isa </w:t>
      </w:r>
      <w:proofErr w:type="spellStart"/>
      <w:r w:rsidR="00953436">
        <w:rPr>
          <w:lang w:val="en-CA"/>
        </w:rPr>
        <w:t>Qosja</w:t>
      </w:r>
      <w:proofErr w:type="spellEnd"/>
      <w:r w:rsidRPr="00953436">
        <w:rPr>
          <w:lang w:val="en-CA"/>
        </w:rPr>
        <w:t xml:space="preserve"> (France)</w:t>
      </w:r>
    </w:p>
    <w:p w:rsidR="00DC27CC" w:rsidRPr="003401F6" w:rsidRDefault="00953436" w:rsidP="00DC27CC">
      <w:pPr>
        <w:pStyle w:val="Sansinterligne"/>
        <w:ind w:right="393"/>
        <w:rPr>
          <w:lang w:val="fr-CA"/>
        </w:rPr>
      </w:pPr>
      <w:r w:rsidRPr="003401F6">
        <w:rPr>
          <w:lang w:val="fr-CA"/>
        </w:rPr>
        <w:t>Mercredi 4 novembre, en soirée</w:t>
      </w:r>
    </w:p>
    <w:p w:rsidR="00196C59" w:rsidRPr="003401F6" w:rsidRDefault="00196C59" w:rsidP="00DC27CC">
      <w:pPr>
        <w:pStyle w:val="Sansinterligne"/>
        <w:ind w:right="393"/>
        <w:rPr>
          <w:lang w:val="fr-CA"/>
        </w:rPr>
      </w:pPr>
    </w:p>
    <w:p w:rsidR="00196C59" w:rsidRPr="005F2078" w:rsidRDefault="00196C59" w:rsidP="00196C59">
      <w:pPr>
        <w:pStyle w:val="Sansinterligne"/>
        <w:ind w:right="393"/>
        <w:rPr>
          <w:b/>
          <w:i/>
        </w:rPr>
      </w:pPr>
      <w:r>
        <w:rPr>
          <w:b/>
          <w:i/>
        </w:rPr>
        <w:t>LOIN DES HOMMES</w:t>
      </w:r>
      <w:r w:rsidRPr="005F2078">
        <w:rPr>
          <w:b/>
          <w:i/>
        </w:rPr>
        <w:t xml:space="preserve"> </w:t>
      </w:r>
      <w:r w:rsidRPr="005F2078">
        <w:t xml:space="preserve">de </w:t>
      </w:r>
      <w:r w:rsidR="00953436">
        <w:t xml:space="preserve">David </w:t>
      </w:r>
      <w:proofErr w:type="spellStart"/>
      <w:r w:rsidR="00953436">
        <w:t>Oelhoffen</w:t>
      </w:r>
      <w:proofErr w:type="spellEnd"/>
      <w:r>
        <w:t xml:space="preserve"> </w:t>
      </w:r>
      <w:r w:rsidRPr="005F2078">
        <w:t>(France)</w:t>
      </w:r>
    </w:p>
    <w:p w:rsidR="00196C59" w:rsidRPr="005F2078" w:rsidRDefault="00196C59" w:rsidP="00196C59">
      <w:pPr>
        <w:pStyle w:val="Sansinterligne"/>
        <w:ind w:right="393"/>
      </w:pPr>
      <w:r>
        <w:t xml:space="preserve">Dimanche </w:t>
      </w:r>
      <w:r w:rsidR="00953436">
        <w:t>1</w:t>
      </w:r>
      <w:r w:rsidR="00953436" w:rsidRPr="00953436">
        <w:rPr>
          <w:vertAlign w:val="superscript"/>
        </w:rPr>
        <w:t>er</w:t>
      </w:r>
      <w:r w:rsidR="00953436">
        <w:t xml:space="preserve"> novembre</w:t>
      </w:r>
      <w:r w:rsidRPr="005F2078">
        <w:t>, en soirée</w:t>
      </w:r>
    </w:p>
    <w:p w:rsidR="00DC27CC" w:rsidRDefault="00DC27CC" w:rsidP="002F2FEA">
      <w:pPr>
        <w:pStyle w:val="Sansinterligne"/>
        <w:ind w:right="393"/>
        <w:rPr>
          <w:b/>
          <w:i/>
        </w:rPr>
      </w:pPr>
    </w:p>
    <w:p w:rsidR="00893780" w:rsidRPr="005F2078" w:rsidRDefault="00893780" w:rsidP="00893780">
      <w:pPr>
        <w:pStyle w:val="Sansinterligne"/>
        <w:ind w:right="393"/>
        <w:rPr>
          <w:b/>
          <w:i/>
        </w:rPr>
      </w:pPr>
      <w:r>
        <w:rPr>
          <w:b/>
          <w:i/>
        </w:rPr>
        <w:t>SAUL FIA</w:t>
      </w:r>
      <w:r w:rsidR="00070018">
        <w:rPr>
          <w:b/>
          <w:i/>
        </w:rPr>
        <w:t xml:space="preserve"> – Le fils de Saul</w:t>
      </w:r>
      <w:r w:rsidRPr="005F2078">
        <w:rPr>
          <w:b/>
          <w:i/>
        </w:rPr>
        <w:t xml:space="preserve"> </w:t>
      </w:r>
      <w:r w:rsidRPr="006A3099">
        <w:t xml:space="preserve">de </w:t>
      </w:r>
      <w:r w:rsidR="003401F6" w:rsidRPr="006A3099">
        <w:rPr>
          <w:rFonts w:cs="HelveticaLTStd-LightCond"/>
          <w:lang w:val="fr-CA"/>
        </w:rPr>
        <w:t xml:space="preserve">László </w:t>
      </w:r>
      <w:proofErr w:type="spellStart"/>
      <w:r w:rsidR="003401F6" w:rsidRPr="006A3099">
        <w:rPr>
          <w:rFonts w:cs="HelveticaLTStd-LightCond"/>
          <w:lang w:val="fr-CA"/>
        </w:rPr>
        <w:t>Nemes</w:t>
      </w:r>
      <w:proofErr w:type="spellEnd"/>
      <w:r w:rsidR="003401F6" w:rsidRPr="006A3099">
        <w:t xml:space="preserve"> (Hongrie)</w:t>
      </w:r>
    </w:p>
    <w:p w:rsidR="00893780" w:rsidRDefault="003401F6" w:rsidP="002F2FEA">
      <w:pPr>
        <w:pStyle w:val="Sansinterligne"/>
        <w:ind w:right="393"/>
      </w:pPr>
      <w:r>
        <w:t>Lundi 2 novembre</w:t>
      </w:r>
      <w:r w:rsidR="00893780" w:rsidRPr="005F2078">
        <w:t>, en soirée</w:t>
      </w:r>
    </w:p>
    <w:p w:rsidR="001206C2" w:rsidRPr="00E36694" w:rsidRDefault="001206C2" w:rsidP="002F2FEA">
      <w:pPr>
        <w:pStyle w:val="Sansinterligne"/>
        <w:ind w:right="393"/>
      </w:pPr>
    </w:p>
    <w:p w:rsidR="0016449C" w:rsidRDefault="0016449C" w:rsidP="002F2FEA">
      <w:pPr>
        <w:pStyle w:val="Sansinterligne"/>
        <w:ind w:right="393"/>
        <w:rPr>
          <w:sz w:val="24"/>
          <w:szCs w:val="24"/>
        </w:rPr>
      </w:pPr>
    </w:p>
    <w:p w:rsidR="00C94C79" w:rsidRPr="001D32E2" w:rsidRDefault="000142B2" w:rsidP="002F2FEA">
      <w:pPr>
        <w:pStyle w:val="Sansinterligne"/>
        <w:ind w:right="393"/>
        <w:rPr>
          <w:b/>
          <w:sz w:val="24"/>
          <w:szCs w:val="24"/>
          <w:u w:val="single"/>
        </w:rPr>
      </w:pPr>
      <w:r w:rsidRPr="0016449C">
        <w:rPr>
          <w:b/>
          <w:sz w:val="24"/>
          <w:szCs w:val="24"/>
          <w:u w:val="single"/>
        </w:rPr>
        <w:t>Des longs métrages à découvrir</w:t>
      </w:r>
    </w:p>
    <w:p w:rsidR="009F534D" w:rsidRDefault="00787645" w:rsidP="002F2FEA">
      <w:pPr>
        <w:pStyle w:val="Sansinterligne"/>
        <w:ind w:right="393"/>
      </w:pPr>
      <w:r>
        <w:t xml:space="preserve">EN SOIRÉE DE CLÔTURE : </w:t>
      </w:r>
      <w:r w:rsidR="00196C59">
        <w:rPr>
          <w:b/>
          <w:i/>
        </w:rPr>
        <w:t>EARLY WINTER</w:t>
      </w:r>
      <w:r w:rsidR="00A54C48" w:rsidRPr="003E027E">
        <w:t xml:space="preserve"> de </w:t>
      </w:r>
      <w:r>
        <w:t>Michael Rowe</w:t>
      </w:r>
      <w:r w:rsidR="003E027E" w:rsidRPr="003E027E">
        <w:t xml:space="preserve"> (</w:t>
      </w:r>
      <w:r w:rsidR="0008405B">
        <w:t>Canada/Australie</w:t>
      </w:r>
      <w:r w:rsidR="00A54C48" w:rsidRPr="003E027E">
        <w:t>)</w:t>
      </w:r>
      <w:r w:rsidR="00BD1978" w:rsidRPr="003E027E">
        <w:t xml:space="preserve"> </w:t>
      </w:r>
      <w:r w:rsidR="009B355D">
        <w:t>Jeudi 5 novembre, en soirée</w:t>
      </w:r>
    </w:p>
    <w:p w:rsidR="009B355D" w:rsidRPr="00857C1D" w:rsidRDefault="009B355D" w:rsidP="002F2FEA">
      <w:pPr>
        <w:pStyle w:val="Sansinterligne"/>
        <w:ind w:right="393"/>
      </w:pPr>
    </w:p>
    <w:p w:rsidR="00D74524" w:rsidRDefault="00893780" w:rsidP="002F2FEA">
      <w:pPr>
        <w:pStyle w:val="Sansinterligne"/>
        <w:ind w:right="393"/>
      </w:pPr>
      <w:r>
        <w:rPr>
          <w:b/>
          <w:i/>
        </w:rPr>
        <w:t>LE RANG DU LION</w:t>
      </w:r>
      <w:r w:rsidR="009F534D" w:rsidRPr="00F86993">
        <w:t xml:space="preserve"> de </w:t>
      </w:r>
      <w:r w:rsidR="0008405B">
        <w:t>Stéphan Beaudoin</w:t>
      </w:r>
      <w:r w:rsidR="00F86993" w:rsidRPr="00F86993">
        <w:t xml:space="preserve"> </w:t>
      </w:r>
      <w:r w:rsidR="009F534D" w:rsidRPr="00F86993">
        <w:t>(</w:t>
      </w:r>
      <w:r w:rsidR="009B355D">
        <w:t>Canada) Lundi 2 novembre</w:t>
      </w:r>
      <w:r w:rsidR="009F534D" w:rsidRPr="00F86993">
        <w:t xml:space="preserve">, en </w:t>
      </w:r>
      <w:r w:rsidR="009B355D">
        <w:t>après-midi</w:t>
      </w:r>
      <w:r w:rsidR="009F534D">
        <w:t xml:space="preserve"> </w:t>
      </w:r>
    </w:p>
    <w:p w:rsidR="00D74524" w:rsidRDefault="00D74524" w:rsidP="002F2FEA">
      <w:pPr>
        <w:pStyle w:val="Sansinterligne"/>
        <w:ind w:right="393"/>
      </w:pPr>
    </w:p>
    <w:p w:rsidR="00D74524" w:rsidRDefault="00D74524" w:rsidP="002F2FEA">
      <w:pPr>
        <w:pStyle w:val="Sansinterligne"/>
        <w:ind w:right="393"/>
      </w:pPr>
      <w:r>
        <w:rPr>
          <w:b/>
          <w:i/>
        </w:rPr>
        <w:t>FUCKÉ</w:t>
      </w:r>
      <w:r w:rsidRPr="00F86993">
        <w:t xml:space="preserve"> de </w:t>
      </w:r>
      <w:r w:rsidR="009B355D">
        <w:t>Simon Gaudreau</w:t>
      </w:r>
      <w:r w:rsidRPr="00F86993">
        <w:t xml:space="preserve"> (Canada) Lundi </w:t>
      </w:r>
      <w:r w:rsidR="009B355D">
        <w:t>2 novembre</w:t>
      </w:r>
      <w:r w:rsidRPr="00F86993">
        <w:t>, en soirée</w:t>
      </w:r>
      <w:r>
        <w:t xml:space="preserve"> </w:t>
      </w:r>
      <w:r w:rsidR="009B355D">
        <w:t xml:space="preserve">– hors compétition </w:t>
      </w:r>
      <w:r w:rsidR="00070018">
        <w:t>(Scène Paramount)</w:t>
      </w:r>
    </w:p>
    <w:p w:rsidR="00D62B32" w:rsidRDefault="00D62B32" w:rsidP="002F2FEA">
      <w:pPr>
        <w:pStyle w:val="Sansinterligne"/>
        <w:ind w:right="393"/>
      </w:pPr>
    </w:p>
    <w:p w:rsidR="00BF14B9" w:rsidRDefault="00893780" w:rsidP="00BF14B9">
      <w:pPr>
        <w:pStyle w:val="Sansinterligne"/>
        <w:ind w:right="393"/>
      </w:pPr>
      <w:r>
        <w:rPr>
          <w:b/>
          <w:i/>
        </w:rPr>
        <w:t>LES DÉMONS</w:t>
      </w:r>
      <w:r w:rsidR="00BF14B9" w:rsidRPr="000F55BB">
        <w:t xml:space="preserve"> de </w:t>
      </w:r>
      <w:r w:rsidR="009B355D">
        <w:t>Philippe Lesage</w:t>
      </w:r>
      <w:r w:rsidR="00BF14B9">
        <w:t xml:space="preserve"> (</w:t>
      </w:r>
      <w:r w:rsidR="009B355D">
        <w:t>Canada</w:t>
      </w:r>
      <w:r w:rsidR="00BF14B9" w:rsidRPr="000F55BB">
        <w:t xml:space="preserve">) </w:t>
      </w:r>
      <w:r w:rsidR="009B355D">
        <w:t>Lundi 2 novembre</w:t>
      </w:r>
      <w:r w:rsidR="00BF14B9" w:rsidRPr="000F55BB">
        <w:t xml:space="preserve"> octobre, en </w:t>
      </w:r>
      <w:r w:rsidR="009B355D">
        <w:t>soirée</w:t>
      </w:r>
    </w:p>
    <w:p w:rsidR="00BF14B9" w:rsidRDefault="00BF14B9" w:rsidP="00BF14B9">
      <w:pPr>
        <w:pStyle w:val="Sansinterligne"/>
        <w:ind w:right="393"/>
      </w:pPr>
    </w:p>
    <w:p w:rsidR="00D62B32" w:rsidRDefault="00FC682A" w:rsidP="002F2FEA">
      <w:pPr>
        <w:pStyle w:val="Sansinterligne"/>
        <w:ind w:right="393"/>
      </w:pPr>
      <w:r>
        <w:rPr>
          <w:b/>
          <w:i/>
        </w:rPr>
        <w:t>FATIMA</w:t>
      </w:r>
      <w:r w:rsidR="00D62B32" w:rsidRPr="000F55BB">
        <w:t xml:space="preserve"> de</w:t>
      </w:r>
      <w:r w:rsidR="00583CF6">
        <w:t xml:space="preserve"> Philippe Faucon</w:t>
      </w:r>
      <w:r w:rsidR="00905254">
        <w:t xml:space="preserve"> (</w:t>
      </w:r>
      <w:r w:rsidR="00583CF6">
        <w:t>France/Canada</w:t>
      </w:r>
      <w:r w:rsidR="00BD1978" w:rsidRPr="000F55BB">
        <w:t xml:space="preserve">) </w:t>
      </w:r>
      <w:r w:rsidR="009B355D">
        <w:t>Mardi 3 novembre</w:t>
      </w:r>
      <w:r w:rsidR="00BD1978" w:rsidRPr="000F55BB">
        <w:t>, en soirée</w:t>
      </w:r>
    </w:p>
    <w:p w:rsidR="00BF14B9" w:rsidRDefault="00BF14B9" w:rsidP="002F2FEA">
      <w:pPr>
        <w:pStyle w:val="Sansinterligne"/>
        <w:ind w:right="393"/>
      </w:pPr>
    </w:p>
    <w:p w:rsidR="00BF14B9" w:rsidRDefault="00FC682A" w:rsidP="002F2FEA">
      <w:pPr>
        <w:pStyle w:val="Sansinterligne"/>
        <w:ind w:right="393"/>
      </w:pPr>
      <w:r>
        <w:rPr>
          <w:b/>
          <w:i/>
        </w:rPr>
        <w:t>LES ÊTRES CHERS</w:t>
      </w:r>
      <w:r w:rsidR="00BF14B9" w:rsidRPr="00A54C48">
        <w:rPr>
          <w:b/>
          <w:i/>
        </w:rPr>
        <w:t xml:space="preserve"> </w:t>
      </w:r>
      <w:r w:rsidR="009C71BE">
        <w:t>d’</w:t>
      </w:r>
      <w:r w:rsidR="00583CF6">
        <w:t xml:space="preserve">Anne </w:t>
      </w:r>
      <w:proofErr w:type="spellStart"/>
      <w:r w:rsidR="00583CF6">
        <w:t>Émond</w:t>
      </w:r>
      <w:proofErr w:type="spellEnd"/>
      <w:r w:rsidR="00583CF6">
        <w:t xml:space="preserve"> </w:t>
      </w:r>
      <w:r w:rsidR="001D32E2">
        <w:t>(</w:t>
      </w:r>
      <w:r w:rsidR="009B355D">
        <w:t>Canada</w:t>
      </w:r>
      <w:r w:rsidR="00BF14B9">
        <w:t xml:space="preserve">) Mercredi </w:t>
      </w:r>
      <w:r w:rsidR="009B355D">
        <w:t>4 novembre</w:t>
      </w:r>
      <w:r w:rsidR="00BF14B9">
        <w:t xml:space="preserve">, en </w:t>
      </w:r>
      <w:r w:rsidR="009B355D">
        <w:t>soirée</w:t>
      </w:r>
    </w:p>
    <w:p w:rsidR="00BF14B9" w:rsidRDefault="00BF14B9" w:rsidP="002F2FEA">
      <w:pPr>
        <w:pStyle w:val="Sansinterligne"/>
        <w:ind w:right="393"/>
      </w:pPr>
    </w:p>
    <w:p w:rsidR="00BF14B9" w:rsidRDefault="00FC682A" w:rsidP="00BF14B9">
      <w:pPr>
        <w:pStyle w:val="Sansinterligne"/>
        <w:ind w:right="393"/>
      </w:pPr>
      <w:r>
        <w:rPr>
          <w:b/>
          <w:i/>
        </w:rPr>
        <w:t>LA VANITÉ</w:t>
      </w:r>
      <w:r w:rsidR="00BF14B9" w:rsidRPr="00A54C48">
        <w:rPr>
          <w:b/>
          <w:i/>
        </w:rPr>
        <w:t xml:space="preserve"> </w:t>
      </w:r>
      <w:r w:rsidR="00BF14B9" w:rsidRPr="00A54C48">
        <w:t xml:space="preserve">de </w:t>
      </w:r>
      <w:r w:rsidR="00583CF6">
        <w:t xml:space="preserve">Lionel </w:t>
      </w:r>
      <w:proofErr w:type="spellStart"/>
      <w:r w:rsidR="00583CF6">
        <w:t>Baier</w:t>
      </w:r>
      <w:proofErr w:type="spellEnd"/>
      <w:r w:rsidR="00583CF6">
        <w:t xml:space="preserve"> (Suisse/France) </w:t>
      </w:r>
      <w:r w:rsidR="009B355D">
        <w:t>Jeudi 5 novembre</w:t>
      </w:r>
      <w:r w:rsidR="00BF14B9">
        <w:t xml:space="preserve">, en </w:t>
      </w:r>
      <w:r w:rsidR="009B355D">
        <w:t>après-midi</w:t>
      </w:r>
    </w:p>
    <w:p w:rsidR="00BF14B9" w:rsidRDefault="00BF14B9" w:rsidP="002F2FEA">
      <w:pPr>
        <w:pStyle w:val="Sansinterligne"/>
        <w:ind w:right="393"/>
      </w:pPr>
    </w:p>
    <w:p w:rsidR="008A0EFF" w:rsidRDefault="008A0EFF" w:rsidP="00362D41">
      <w:pPr>
        <w:pStyle w:val="Sansinterligne"/>
        <w:jc w:val="both"/>
        <w:rPr>
          <w:sz w:val="24"/>
          <w:szCs w:val="24"/>
        </w:rPr>
      </w:pPr>
    </w:p>
    <w:p w:rsidR="0016449C" w:rsidRDefault="009C71BE" w:rsidP="00362D41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DEUX </w:t>
      </w:r>
      <w:r w:rsidR="0069026B">
        <w:rPr>
          <w:b/>
          <w:sz w:val="24"/>
          <w:szCs w:val="24"/>
        </w:rPr>
        <w:t>MATINÉE</w:t>
      </w:r>
      <w:r>
        <w:rPr>
          <w:b/>
          <w:sz w:val="24"/>
          <w:szCs w:val="24"/>
        </w:rPr>
        <w:t xml:space="preserve">S FAMILIALES </w:t>
      </w:r>
    </w:p>
    <w:p w:rsidR="009C71BE" w:rsidRPr="009C71BE" w:rsidRDefault="009C71BE" w:rsidP="00362D41">
      <w:pPr>
        <w:pStyle w:val="Sansinterligne"/>
        <w:jc w:val="both"/>
        <w:rPr>
          <w:b/>
        </w:rPr>
      </w:pPr>
    </w:p>
    <w:p w:rsidR="00BF7597" w:rsidRDefault="00070018" w:rsidP="00BF7597">
      <w:pPr>
        <w:pStyle w:val="Sansinterligne"/>
        <w:jc w:val="both"/>
      </w:pPr>
      <w:r>
        <w:t>E</w:t>
      </w:r>
      <w:r w:rsidR="00BF7597">
        <w:t xml:space="preserve">n </w:t>
      </w:r>
      <w:r w:rsidR="00BF7597" w:rsidRPr="00BF7597">
        <w:rPr>
          <w:b/>
        </w:rPr>
        <w:t>présentation spéciale</w:t>
      </w:r>
      <w:r w:rsidR="00BF7597">
        <w:t>, l</w:t>
      </w:r>
      <w:r w:rsidR="00BF7597" w:rsidRPr="009C71BE">
        <w:t>e dimanche 1</w:t>
      </w:r>
      <w:r w:rsidR="00BF7597" w:rsidRPr="009C71BE">
        <w:rPr>
          <w:vertAlign w:val="superscript"/>
        </w:rPr>
        <w:t xml:space="preserve">er </w:t>
      </w:r>
      <w:r w:rsidR="00BF7597" w:rsidRPr="009C71BE">
        <w:t>novembre lors de la matinée IGA</w:t>
      </w:r>
      <w:r w:rsidR="00BF7597">
        <w:t xml:space="preserve"> au </w:t>
      </w:r>
      <w:r w:rsidR="00BF7597" w:rsidRPr="00303046">
        <w:rPr>
          <w:b/>
        </w:rPr>
        <w:t>Théâtre du cuivre</w:t>
      </w:r>
      <w:r w:rsidR="00BF7597" w:rsidRPr="009C71BE">
        <w:t>, les petits et grands pourront assister à un film familial où</w:t>
      </w:r>
      <w:r w:rsidR="00BF7597" w:rsidRPr="00E0766E">
        <w:rPr>
          <w:szCs w:val="24"/>
        </w:rPr>
        <w:t xml:space="preserve"> l’</w:t>
      </w:r>
      <w:r w:rsidR="00BF7597">
        <w:rPr>
          <w:szCs w:val="24"/>
        </w:rPr>
        <w:t xml:space="preserve">amitié et l’aventure </w:t>
      </w:r>
      <w:r w:rsidR="00BF7597" w:rsidRPr="00E0766E">
        <w:rPr>
          <w:szCs w:val="24"/>
        </w:rPr>
        <w:t>sont au rendez-vous.</w:t>
      </w:r>
      <w:r w:rsidR="00BF7597">
        <w:rPr>
          <w:szCs w:val="24"/>
        </w:rPr>
        <w:t xml:space="preserve"> D’après l’œuvre de Cécile Aubry, voyez le film</w:t>
      </w:r>
      <w:r w:rsidR="00BF7597" w:rsidRPr="0016449C">
        <w:rPr>
          <w:szCs w:val="24"/>
        </w:rPr>
        <w:t xml:space="preserve"> </w:t>
      </w:r>
      <w:r w:rsidR="00BF7597">
        <w:rPr>
          <w:b/>
          <w:i/>
          <w:szCs w:val="24"/>
        </w:rPr>
        <w:t>BELLE ET SÉBASTIEN : L’AVENTURE CONTINUE</w:t>
      </w:r>
      <w:r w:rsidR="00BF7597">
        <w:rPr>
          <w:szCs w:val="24"/>
        </w:rPr>
        <w:t xml:space="preserve"> du réalisateur </w:t>
      </w:r>
      <w:r w:rsidR="0012502B">
        <w:rPr>
          <w:szCs w:val="24"/>
        </w:rPr>
        <w:t>québécois</w:t>
      </w:r>
      <w:r w:rsidR="00BF7597">
        <w:rPr>
          <w:szCs w:val="24"/>
        </w:rPr>
        <w:t xml:space="preserve"> Christian Duguay. Retrouvez les héros Belle et Sébastien dans un récit des plus </w:t>
      </w:r>
      <w:r w:rsidR="00BF7597" w:rsidRPr="00E0766E">
        <w:t>rocambolesques. Lorsque la disparition de l’avion d’Angelina survient, le grand-père de Sébastien, Sébastien</w:t>
      </w:r>
      <w:r w:rsidR="00BF7597">
        <w:t xml:space="preserve"> et</w:t>
      </w:r>
      <w:r w:rsidR="00BF7597" w:rsidRPr="00E0766E">
        <w:t xml:space="preserve"> Belle </w:t>
      </w:r>
      <w:r w:rsidR="00BF7597">
        <w:t xml:space="preserve">partent à sa recherche. </w:t>
      </w:r>
      <w:r w:rsidR="00BF7597" w:rsidRPr="00E0766E">
        <w:rPr>
          <w:rFonts w:cs="Arial"/>
          <w:color w:val="000000"/>
          <w:shd w:val="clear" w:color="auto" w:fill="FFFFFF"/>
        </w:rPr>
        <w:t xml:space="preserve">Mais avant de sauver la jeune femme, l’enfant et </w:t>
      </w:r>
      <w:r w:rsidR="00BF7597">
        <w:rPr>
          <w:rFonts w:cs="Arial"/>
          <w:color w:val="000000"/>
          <w:shd w:val="clear" w:color="auto" w:fill="FFFFFF"/>
        </w:rPr>
        <w:t>sa chienne</w:t>
      </w:r>
      <w:r w:rsidR="00BF7597" w:rsidRPr="00E0766E">
        <w:rPr>
          <w:rFonts w:cs="Arial"/>
          <w:color w:val="000000"/>
          <w:shd w:val="clear" w:color="auto" w:fill="FFFFFF"/>
        </w:rPr>
        <w:t xml:space="preserve"> vont devoir braver mille dangers</w:t>
      </w:r>
      <w:r w:rsidR="00BF7597">
        <w:rPr>
          <w:rFonts w:cs="Arial"/>
          <w:color w:val="000000"/>
          <w:shd w:val="clear" w:color="auto" w:fill="FFFFFF"/>
        </w:rPr>
        <w:t xml:space="preserve"> et</w:t>
      </w:r>
      <w:r w:rsidR="00BF7597" w:rsidRPr="00E0766E">
        <w:rPr>
          <w:rFonts w:cs="Arial"/>
          <w:color w:val="000000"/>
          <w:shd w:val="clear" w:color="auto" w:fill="FFFFFF"/>
        </w:rPr>
        <w:t xml:space="preserve"> épreuves</w:t>
      </w:r>
      <w:r w:rsidR="00BF7597">
        <w:rPr>
          <w:rFonts w:cs="Arial"/>
          <w:color w:val="000000"/>
          <w:shd w:val="clear" w:color="auto" w:fill="FFFFFF"/>
        </w:rPr>
        <w:t>, en plus d’</w:t>
      </w:r>
      <w:r w:rsidR="00BF7597" w:rsidRPr="00E0766E">
        <w:rPr>
          <w:rFonts w:cs="Arial"/>
          <w:color w:val="000000"/>
          <w:shd w:val="clear" w:color="auto" w:fill="FFFFFF"/>
        </w:rPr>
        <w:t>affronter un secret. Un secret qui va changer l</w:t>
      </w:r>
      <w:r w:rsidR="00BF7597">
        <w:rPr>
          <w:rFonts w:cs="Arial"/>
          <w:color w:val="000000"/>
          <w:shd w:val="clear" w:color="auto" w:fill="FFFFFF"/>
        </w:rPr>
        <w:t>eur</w:t>
      </w:r>
      <w:r w:rsidR="00BF7597" w:rsidRPr="00E0766E">
        <w:rPr>
          <w:rFonts w:cs="Arial"/>
          <w:color w:val="000000"/>
          <w:shd w:val="clear" w:color="auto" w:fill="FFFFFF"/>
        </w:rPr>
        <w:t xml:space="preserve"> vie à tout jamais.</w:t>
      </w:r>
      <w:r w:rsidR="00BF7597" w:rsidRPr="00E0766E">
        <w:rPr>
          <w:rStyle w:val="apple-converted-space"/>
          <w:color w:val="000000"/>
          <w:shd w:val="clear" w:color="auto" w:fill="FFFFFF"/>
        </w:rPr>
        <w:t> </w:t>
      </w:r>
      <w:r w:rsidR="00BF7597" w:rsidRPr="00E0766E">
        <w:t xml:space="preserve"> </w:t>
      </w:r>
    </w:p>
    <w:p w:rsidR="00BF7597" w:rsidRPr="00E0766E" w:rsidRDefault="00BF7597" w:rsidP="00BF7597">
      <w:pPr>
        <w:pStyle w:val="Sansinterligne"/>
        <w:jc w:val="both"/>
      </w:pPr>
    </w:p>
    <w:p w:rsidR="009C71BE" w:rsidRPr="009C71BE" w:rsidRDefault="0012502B" w:rsidP="00362D41">
      <w:pPr>
        <w:pStyle w:val="Sansinterligne"/>
        <w:jc w:val="both"/>
      </w:pPr>
      <w:r>
        <w:t>Cette présentation spéciale apporte un changement d’horaire.</w:t>
      </w:r>
      <w:r w:rsidR="009C71BE" w:rsidRPr="009C71BE">
        <w:t xml:space="preserve"> Voyez</w:t>
      </w:r>
      <w:r w:rsidR="00070018">
        <w:t>,</w:t>
      </w:r>
      <w:r w:rsidR="009C71BE" w:rsidRPr="009C71BE">
        <w:t xml:space="preserve"> le samedi 31 octobre </w:t>
      </w:r>
      <w:r w:rsidR="009C71BE">
        <w:t>à 9h</w:t>
      </w:r>
      <w:r w:rsidR="00070018">
        <w:t>,</w:t>
      </w:r>
      <w:r w:rsidR="009C71BE">
        <w:t xml:space="preserve"> le film </w:t>
      </w:r>
      <w:r w:rsidR="009C71BE" w:rsidRPr="009C71BE">
        <w:rPr>
          <w:b/>
          <w:i/>
        </w:rPr>
        <w:t xml:space="preserve">LES OISEAUX DE PASSAGE </w:t>
      </w:r>
      <w:r w:rsidR="009C71BE">
        <w:t xml:space="preserve">d’Olivier </w:t>
      </w:r>
      <w:proofErr w:type="spellStart"/>
      <w:r w:rsidR="009C71BE">
        <w:t>Ringer</w:t>
      </w:r>
      <w:proofErr w:type="spellEnd"/>
      <w:r w:rsidR="00362D41">
        <w:t xml:space="preserve"> au </w:t>
      </w:r>
      <w:r w:rsidR="00362D41" w:rsidRPr="00303046">
        <w:rPr>
          <w:b/>
        </w:rPr>
        <w:t>Cinéma Paramount</w:t>
      </w:r>
      <w:r w:rsidR="00362D41">
        <w:t>.</w:t>
      </w:r>
      <w:r w:rsidR="009C71BE">
        <w:t xml:space="preserve"> </w:t>
      </w:r>
      <w:r w:rsidR="00C30500">
        <w:t>Cette production franco-belge raconte l’h</w:t>
      </w:r>
      <w:r w:rsidR="00362D41">
        <w:t>istoire de Cathy et Margaux qui adopte</w:t>
      </w:r>
      <w:r w:rsidR="00070018">
        <w:t>nt</w:t>
      </w:r>
      <w:r w:rsidR="00362D41">
        <w:t xml:space="preserve"> un ca</w:t>
      </w:r>
      <w:r w:rsidR="00070018">
        <w:t>neton après qu’un œuf ait éclot</w:t>
      </w:r>
      <w:r w:rsidR="00362D41">
        <w:t xml:space="preserve"> dans leurs mains. Celui-ci est persuadé que Margaux est sa mère, mais l’héroïne n’est pas en éta</w:t>
      </w:r>
      <w:r w:rsidR="00070018">
        <w:t>t de s’occuper d’un bébé canard</w:t>
      </w:r>
      <w:r w:rsidR="00362D41">
        <w:t xml:space="preserve">. Les deux jeunes filles se lancent dans un périple où elles découvriront plus sur elles-mêmes que sur le sauvetage d’un canard. </w:t>
      </w:r>
      <w:r w:rsidR="001A5856">
        <w:t>Ce</w:t>
      </w:r>
      <w:r w:rsidR="00362D41">
        <w:t xml:space="preserve"> film touchant sur </w:t>
      </w:r>
      <w:r w:rsidR="001A5856">
        <w:t xml:space="preserve">le bonheur des petites choses et la complicité saura plaire à tous. </w:t>
      </w:r>
    </w:p>
    <w:p w:rsidR="00B07BDA" w:rsidRDefault="00B07BDA" w:rsidP="00FF7AF3">
      <w:pPr>
        <w:pStyle w:val="Sansinterligne"/>
        <w:tabs>
          <w:tab w:val="left" w:pos="9090"/>
        </w:tabs>
        <w:ind w:right="393"/>
        <w:jc w:val="both"/>
        <w:rPr>
          <w:sz w:val="24"/>
          <w:szCs w:val="24"/>
        </w:rPr>
      </w:pPr>
    </w:p>
    <w:p w:rsidR="009766E7" w:rsidRPr="006337AA" w:rsidRDefault="009766E7" w:rsidP="00FF7AF3">
      <w:pPr>
        <w:pStyle w:val="Sansinterligne"/>
        <w:tabs>
          <w:tab w:val="left" w:pos="9090"/>
        </w:tabs>
        <w:ind w:right="393"/>
        <w:jc w:val="both"/>
        <w:rPr>
          <w:sz w:val="24"/>
          <w:szCs w:val="24"/>
        </w:rPr>
      </w:pPr>
      <w:bookmarkStart w:id="0" w:name="_GoBack"/>
      <w:bookmarkEnd w:id="0"/>
    </w:p>
    <w:p w:rsidR="006F47E6" w:rsidRPr="006337AA" w:rsidRDefault="00B07BDA" w:rsidP="002F2FEA">
      <w:pPr>
        <w:pStyle w:val="Titre4"/>
        <w:spacing w:before="0" w:beforeAutospacing="0" w:after="0" w:afterAutospacing="0"/>
        <w:ind w:right="393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lastRenderedPageBreak/>
        <w:t xml:space="preserve">COURTS </w:t>
      </w:r>
      <w:r w:rsidR="00DD0378" w:rsidRPr="006337AA">
        <w:rPr>
          <w:rFonts w:asciiTheme="minorHAnsi" w:hAnsiTheme="minorHAnsi"/>
          <w:b/>
          <w:bCs/>
          <w:sz w:val="24"/>
          <w:szCs w:val="24"/>
        </w:rPr>
        <w:t>MÉTRAGES</w:t>
      </w:r>
      <w:r w:rsidR="002B2B9C">
        <w:rPr>
          <w:rFonts w:asciiTheme="minorHAnsi" w:hAnsiTheme="minorHAnsi"/>
          <w:b/>
          <w:bCs/>
          <w:sz w:val="24"/>
          <w:szCs w:val="24"/>
        </w:rPr>
        <w:t xml:space="preserve"> – PROGRAMMATION OFFICIELLE </w:t>
      </w:r>
    </w:p>
    <w:p w:rsidR="005A4AE1" w:rsidRDefault="005A4AE1" w:rsidP="002F2FEA">
      <w:pPr>
        <w:pStyle w:val="Titre4"/>
        <w:spacing w:before="0" w:beforeAutospacing="0" w:after="0" w:afterAutospacing="0"/>
        <w:ind w:right="393"/>
        <w:rPr>
          <w:rFonts w:asciiTheme="minorHAnsi" w:hAnsiTheme="minorHAnsi"/>
          <w:b/>
          <w:bCs/>
          <w:sz w:val="22"/>
          <w:szCs w:val="22"/>
        </w:rPr>
      </w:pPr>
    </w:p>
    <w:p w:rsidR="00E21DAD" w:rsidRPr="00240052" w:rsidRDefault="006A1B96" w:rsidP="00240052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Cs/>
          <w:sz w:val="22"/>
          <w:szCs w:val="22"/>
          <w:shd w:val="clear" w:color="auto" w:fill="FFFFFF"/>
        </w:rPr>
      </w:pPr>
      <w:r w:rsidRPr="009D2930">
        <w:rPr>
          <w:rFonts w:asciiTheme="minorHAnsi" w:hAnsiTheme="minorHAnsi"/>
          <w:bCs/>
          <w:sz w:val="22"/>
          <w:szCs w:val="22"/>
        </w:rPr>
        <w:t>Voyez en première mondial</w:t>
      </w:r>
      <w:r w:rsidR="00CD2C3C" w:rsidRPr="009D2930">
        <w:rPr>
          <w:rFonts w:asciiTheme="minorHAnsi" w:hAnsiTheme="minorHAnsi"/>
          <w:bCs/>
          <w:sz w:val="22"/>
          <w:szCs w:val="22"/>
        </w:rPr>
        <w:t>e</w:t>
      </w:r>
      <w:r w:rsidRPr="009D2930">
        <w:rPr>
          <w:rFonts w:asciiTheme="minorHAnsi" w:hAnsiTheme="minorHAnsi"/>
          <w:bCs/>
          <w:sz w:val="22"/>
          <w:szCs w:val="22"/>
        </w:rPr>
        <w:t xml:space="preserve"> l</w:t>
      </w:r>
      <w:r w:rsidR="006F47E6" w:rsidRPr="009D2930">
        <w:rPr>
          <w:rFonts w:asciiTheme="minorHAnsi" w:hAnsiTheme="minorHAnsi"/>
          <w:bCs/>
          <w:sz w:val="22"/>
          <w:szCs w:val="22"/>
        </w:rPr>
        <w:t>e</w:t>
      </w:r>
      <w:r w:rsidR="001A0D43" w:rsidRPr="009D2930">
        <w:rPr>
          <w:rFonts w:asciiTheme="minorHAnsi" w:hAnsiTheme="minorHAnsi"/>
          <w:bCs/>
          <w:sz w:val="22"/>
          <w:szCs w:val="22"/>
        </w:rPr>
        <w:t xml:space="preserve"> court</w:t>
      </w:r>
      <w:r w:rsidR="006F47E6" w:rsidRPr="009D2930">
        <w:rPr>
          <w:rFonts w:asciiTheme="minorHAnsi" w:hAnsiTheme="minorHAnsi"/>
          <w:bCs/>
          <w:sz w:val="22"/>
          <w:szCs w:val="22"/>
        </w:rPr>
        <w:t xml:space="preserve"> métrage</w:t>
      </w:r>
      <w:r w:rsidR="007317A1">
        <w:rPr>
          <w:rFonts w:asciiTheme="minorHAnsi" w:hAnsiTheme="minorHAnsi"/>
          <w:bCs/>
          <w:sz w:val="22"/>
          <w:szCs w:val="22"/>
        </w:rPr>
        <w:t xml:space="preserve"> canadiens</w:t>
      </w:r>
      <w:r w:rsidR="006F47E6" w:rsidRPr="009D2930">
        <w:rPr>
          <w:rFonts w:asciiTheme="minorHAnsi" w:hAnsiTheme="minorHAnsi"/>
          <w:bCs/>
          <w:sz w:val="22"/>
          <w:szCs w:val="22"/>
        </w:rPr>
        <w:t xml:space="preserve"> </w:t>
      </w:r>
      <w:r w:rsidR="007317A1">
        <w:rPr>
          <w:rFonts w:asciiTheme="minorHAnsi" w:hAnsiTheme="minorHAnsi"/>
          <w:b/>
          <w:bCs/>
          <w:i/>
          <w:sz w:val="22"/>
          <w:szCs w:val="22"/>
        </w:rPr>
        <w:t>DANY LAPIN</w:t>
      </w:r>
      <w:r w:rsidR="007317A1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de </w:t>
      </w:r>
      <w:r w:rsidR="00070018">
        <w:rPr>
          <w:rFonts w:asciiTheme="minorHAnsi" w:hAnsiTheme="minorHAnsi"/>
          <w:bCs/>
          <w:sz w:val="22"/>
          <w:szCs w:val="22"/>
          <w:shd w:val="clear" w:color="auto" w:fill="FFFFFF"/>
        </w:rPr>
        <w:t>Louis-</w:t>
      </w:r>
      <w:r w:rsidR="007317A1">
        <w:rPr>
          <w:rFonts w:asciiTheme="minorHAnsi" w:hAnsiTheme="minorHAnsi"/>
          <w:bCs/>
          <w:sz w:val="22"/>
          <w:szCs w:val="22"/>
          <w:shd w:val="clear" w:color="auto" w:fill="FFFFFF"/>
        </w:rPr>
        <w:t>Philippe Beauchamp et Martin Talbot (</w:t>
      </w:r>
      <w:r w:rsidR="007317A1" w:rsidRPr="007317A1">
        <w:rPr>
          <w:rFonts w:asciiTheme="minorHAnsi" w:hAnsiTheme="minorHAnsi"/>
          <w:bCs/>
          <w:i/>
          <w:sz w:val="22"/>
          <w:szCs w:val="22"/>
          <w:shd w:val="clear" w:color="auto" w:fill="FFFFFF"/>
        </w:rPr>
        <w:t xml:space="preserve">Henri </w:t>
      </w:r>
      <w:proofErr w:type="spellStart"/>
      <w:r w:rsidR="007317A1" w:rsidRPr="007317A1">
        <w:rPr>
          <w:rFonts w:asciiTheme="minorHAnsi" w:hAnsiTheme="minorHAnsi"/>
          <w:bCs/>
          <w:i/>
          <w:sz w:val="22"/>
          <w:szCs w:val="22"/>
          <w:shd w:val="clear" w:color="auto" w:fill="FFFFFF"/>
        </w:rPr>
        <w:t>Henri</w:t>
      </w:r>
      <w:proofErr w:type="spellEnd"/>
      <w:r w:rsidR="007317A1">
        <w:rPr>
          <w:rFonts w:asciiTheme="minorHAnsi" w:hAnsiTheme="minorHAnsi"/>
          <w:bCs/>
          <w:sz w:val="22"/>
          <w:szCs w:val="22"/>
          <w:shd w:val="clear" w:color="auto" w:fill="FFFFFF"/>
        </w:rPr>
        <w:t>) qui raconte l’histoire d’Alice, une femme de 60 ans qui s’apprête à célébrer son 61</w:t>
      </w:r>
      <w:r w:rsidR="007317A1" w:rsidRPr="007317A1">
        <w:rPr>
          <w:rFonts w:asciiTheme="minorHAnsi" w:hAnsiTheme="minorHAnsi"/>
          <w:bCs/>
          <w:sz w:val="22"/>
          <w:szCs w:val="22"/>
          <w:shd w:val="clear" w:color="auto" w:fill="FFFFFF"/>
          <w:vertAlign w:val="superscript"/>
        </w:rPr>
        <w:t>e</w:t>
      </w:r>
      <w:r w:rsidR="007317A1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</w:t>
      </w:r>
      <w:r w:rsidR="00F255B1">
        <w:rPr>
          <w:rFonts w:asciiTheme="minorHAnsi" w:hAnsiTheme="minorHAnsi"/>
          <w:bCs/>
          <w:sz w:val="22"/>
          <w:szCs w:val="22"/>
          <w:shd w:val="clear" w:color="auto" w:fill="FFFFFF"/>
        </w:rPr>
        <w:t>anniversaire seule. Pour contrer la solitude, elle décide de faire appel à un service de fête et rencontre D</w:t>
      </w:r>
      <w:r w:rsidR="00070018">
        <w:rPr>
          <w:rFonts w:asciiTheme="minorHAnsi" w:hAnsiTheme="minorHAnsi"/>
          <w:bCs/>
          <w:sz w:val="22"/>
          <w:szCs w:val="22"/>
          <w:shd w:val="clear" w:color="auto" w:fill="FFFFFF"/>
        </w:rPr>
        <w:t>any, 16 ans, qui arrive déguisé</w:t>
      </w:r>
      <w:r w:rsidR="00F255B1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en lapin géant</w:t>
      </w:r>
      <w:r w:rsidR="002B2B9C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. Voyez également en première mondiale l’animation </w:t>
      </w:r>
      <w:r w:rsidR="002B2B9C">
        <w:rPr>
          <w:rFonts w:asciiTheme="minorHAnsi" w:hAnsiTheme="minorHAnsi"/>
          <w:b/>
          <w:bCs/>
          <w:i/>
          <w:sz w:val="22"/>
          <w:szCs w:val="22"/>
        </w:rPr>
        <w:t>THE GUEST</w:t>
      </w:r>
      <w:r w:rsidR="002B2B9C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(Canada) </w:t>
      </w:r>
      <w:r w:rsidR="00070018">
        <w:rPr>
          <w:rFonts w:asciiTheme="minorHAnsi" w:hAnsiTheme="minorHAnsi"/>
          <w:bCs/>
          <w:sz w:val="22"/>
          <w:szCs w:val="22"/>
          <w:shd w:val="clear" w:color="auto" w:fill="FFFFFF"/>
        </w:rPr>
        <w:t>produit par</w:t>
      </w:r>
      <w:r w:rsidR="002B2B9C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la </w:t>
      </w:r>
      <w:proofErr w:type="spellStart"/>
      <w:r w:rsidR="002B2B9C">
        <w:rPr>
          <w:rFonts w:asciiTheme="minorHAnsi" w:hAnsiTheme="minorHAnsi"/>
          <w:bCs/>
          <w:sz w:val="22"/>
          <w:szCs w:val="22"/>
          <w:shd w:val="clear" w:color="auto" w:fill="FFFFFF"/>
        </w:rPr>
        <w:t>Wapikoni</w:t>
      </w:r>
      <w:proofErr w:type="spellEnd"/>
      <w:r w:rsidR="002B2B9C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Mobile.</w:t>
      </w:r>
    </w:p>
    <w:p w:rsidR="00D63DC5" w:rsidRPr="009D2930" w:rsidRDefault="00D63DC5" w:rsidP="002F2FEA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Cs/>
          <w:color w:val="333333"/>
          <w:sz w:val="22"/>
          <w:szCs w:val="22"/>
          <w:shd w:val="clear" w:color="auto" w:fill="FFFFFF"/>
        </w:rPr>
      </w:pPr>
    </w:p>
    <w:p w:rsidR="0042384F" w:rsidRPr="002D0567" w:rsidRDefault="00D63DC5" w:rsidP="002F2FEA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Cs/>
          <w:sz w:val="22"/>
          <w:szCs w:val="22"/>
          <w:highlight w:val="green"/>
        </w:rPr>
      </w:pPr>
      <w:r w:rsidRPr="00B87D45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En première nord-américaine, </w:t>
      </w:r>
      <w:r w:rsidR="00F8448A" w:rsidRPr="00B87D45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six </w:t>
      </w:r>
      <w:r w:rsidRPr="00B87D45">
        <w:rPr>
          <w:rFonts w:asciiTheme="minorHAnsi" w:hAnsiTheme="minorHAnsi"/>
          <w:bCs/>
          <w:sz w:val="22"/>
          <w:szCs w:val="22"/>
          <w:shd w:val="clear" w:color="auto" w:fill="FFFFFF"/>
        </w:rPr>
        <w:t>c</w:t>
      </w:r>
      <w:r w:rsidR="00370BE4" w:rsidRPr="00B87D45">
        <w:rPr>
          <w:rFonts w:asciiTheme="minorHAnsi" w:hAnsiTheme="minorHAnsi"/>
          <w:bCs/>
          <w:sz w:val="22"/>
          <w:szCs w:val="22"/>
          <w:shd w:val="clear" w:color="auto" w:fill="FFFFFF"/>
        </w:rPr>
        <w:t>ourts métrages</w:t>
      </w:r>
      <w:r w:rsidR="0086578A" w:rsidRPr="00B87D45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et films d’animation</w:t>
      </w:r>
      <w:r w:rsidR="00370BE4" w:rsidRPr="00B87D45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seront présentés</w:t>
      </w:r>
      <w:r w:rsidRPr="00B87D45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 dont </w:t>
      </w:r>
      <w:r w:rsidR="00F8448A">
        <w:rPr>
          <w:rFonts w:asciiTheme="minorHAnsi" w:hAnsiTheme="minorHAnsi"/>
          <w:b/>
          <w:bCs/>
          <w:i/>
          <w:sz w:val="22"/>
          <w:szCs w:val="22"/>
        </w:rPr>
        <w:t>LE CHORÉGRAPHE</w:t>
      </w:r>
      <w:r w:rsidRPr="009D29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70BE4" w:rsidRPr="009D2930">
        <w:rPr>
          <w:rFonts w:asciiTheme="minorHAnsi" w:hAnsiTheme="minorHAnsi"/>
          <w:bCs/>
          <w:sz w:val="22"/>
          <w:szCs w:val="22"/>
        </w:rPr>
        <w:t>(</w:t>
      </w:r>
      <w:r w:rsidR="005E6F03">
        <w:rPr>
          <w:rFonts w:asciiTheme="minorHAnsi" w:hAnsiTheme="minorHAnsi"/>
          <w:bCs/>
          <w:sz w:val="22"/>
          <w:szCs w:val="22"/>
        </w:rPr>
        <w:t>France/Japon</w:t>
      </w:r>
      <w:r w:rsidR="009D2930" w:rsidRPr="009D2930">
        <w:rPr>
          <w:rFonts w:asciiTheme="minorHAnsi" w:hAnsiTheme="minorHAnsi"/>
          <w:bCs/>
          <w:sz w:val="22"/>
          <w:szCs w:val="22"/>
        </w:rPr>
        <w:t>)</w:t>
      </w:r>
      <w:r w:rsidR="0086578A">
        <w:rPr>
          <w:rFonts w:asciiTheme="minorHAnsi" w:hAnsiTheme="minorHAnsi"/>
          <w:bCs/>
          <w:sz w:val="22"/>
          <w:szCs w:val="22"/>
        </w:rPr>
        <w:t xml:space="preserve">, </w:t>
      </w:r>
      <w:r w:rsidR="00F8448A">
        <w:rPr>
          <w:rFonts w:asciiTheme="minorHAnsi" w:hAnsiTheme="minorHAnsi"/>
          <w:b/>
          <w:bCs/>
          <w:i/>
          <w:sz w:val="22"/>
          <w:szCs w:val="22"/>
        </w:rPr>
        <w:t>BUBBLE BLUES</w:t>
      </w:r>
      <w:r w:rsidR="001D32E2">
        <w:rPr>
          <w:rFonts w:asciiTheme="minorHAnsi" w:hAnsiTheme="minorHAnsi"/>
          <w:bCs/>
          <w:sz w:val="22"/>
          <w:szCs w:val="22"/>
        </w:rPr>
        <w:t xml:space="preserve"> (</w:t>
      </w:r>
      <w:r w:rsidR="0025373A">
        <w:rPr>
          <w:rFonts w:asciiTheme="minorHAnsi" w:hAnsiTheme="minorHAnsi"/>
          <w:bCs/>
          <w:sz w:val="22"/>
          <w:szCs w:val="22"/>
        </w:rPr>
        <w:t>France</w:t>
      </w:r>
      <w:r w:rsidR="001D32E2">
        <w:rPr>
          <w:rFonts w:asciiTheme="minorHAnsi" w:hAnsiTheme="minorHAnsi"/>
          <w:bCs/>
          <w:sz w:val="22"/>
          <w:szCs w:val="22"/>
        </w:rPr>
        <w:t>),</w:t>
      </w:r>
      <w:r w:rsidR="001D32E2" w:rsidRPr="009D2930">
        <w:rPr>
          <w:rFonts w:asciiTheme="minorHAnsi" w:hAnsiTheme="minorHAnsi"/>
          <w:bCs/>
          <w:sz w:val="22"/>
          <w:szCs w:val="22"/>
        </w:rPr>
        <w:t xml:space="preserve"> </w:t>
      </w:r>
      <w:r w:rsidR="00F8448A">
        <w:rPr>
          <w:rFonts w:asciiTheme="minorHAnsi" w:hAnsiTheme="minorHAnsi"/>
          <w:b/>
          <w:bCs/>
          <w:i/>
          <w:sz w:val="22"/>
          <w:szCs w:val="22"/>
        </w:rPr>
        <w:t>LA NUIT AUTOUR</w:t>
      </w:r>
      <w:r w:rsidR="00AA0DE8" w:rsidRPr="009D29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A0DE8" w:rsidRPr="009D2930">
        <w:rPr>
          <w:rFonts w:asciiTheme="minorHAnsi" w:hAnsiTheme="minorHAnsi"/>
          <w:bCs/>
          <w:sz w:val="22"/>
          <w:szCs w:val="22"/>
        </w:rPr>
        <w:t>(</w:t>
      </w:r>
      <w:r w:rsidR="0025373A">
        <w:rPr>
          <w:rFonts w:asciiTheme="minorHAnsi" w:hAnsiTheme="minorHAnsi"/>
          <w:bCs/>
          <w:sz w:val="22"/>
          <w:szCs w:val="22"/>
        </w:rPr>
        <w:t>France</w:t>
      </w:r>
      <w:r w:rsidR="00AA0DE8" w:rsidRPr="009D2930">
        <w:rPr>
          <w:rFonts w:asciiTheme="minorHAnsi" w:hAnsiTheme="minorHAnsi"/>
          <w:bCs/>
          <w:sz w:val="22"/>
          <w:szCs w:val="22"/>
        </w:rPr>
        <w:t>)</w:t>
      </w:r>
      <w:r w:rsidR="00F8448A">
        <w:rPr>
          <w:rFonts w:asciiTheme="minorHAnsi" w:hAnsiTheme="minorHAnsi"/>
          <w:bCs/>
          <w:sz w:val="22"/>
          <w:szCs w:val="22"/>
        </w:rPr>
        <w:t xml:space="preserve">, </w:t>
      </w:r>
      <w:r w:rsidR="00F8448A">
        <w:rPr>
          <w:rFonts w:asciiTheme="minorHAnsi" w:hAnsiTheme="minorHAnsi"/>
          <w:b/>
          <w:bCs/>
          <w:i/>
          <w:sz w:val="22"/>
          <w:szCs w:val="22"/>
        </w:rPr>
        <w:t>AX</w:t>
      </w:r>
      <w:r w:rsidR="00713F84" w:rsidRPr="009D2930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713F84" w:rsidRPr="009D2930">
        <w:rPr>
          <w:rFonts w:asciiTheme="minorHAnsi" w:hAnsiTheme="minorHAnsi"/>
          <w:bCs/>
          <w:sz w:val="22"/>
          <w:szCs w:val="22"/>
        </w:rPr>
        <w:t>(</w:t>
      </w:r>
      <w:r w:rsidR="0025373A">
        <w:rPr>
          <w:rFonts w:asciiTheme="minorHAnsi" w:hAnsiTheme="minorHAnsi"/>
          <w:bCs/>
          <w:sz w:val="22"/>
          <w:szCs w:val="22"/>
        </w:rPr>
        <w:t>Irak</w:t>
      </w:r>
      <w:r w:rsidR="0042384F">
        <w:rPr>
          <w:rFonts w:asciiTheme="minorHAnsi" w:hAnsiTheme="minorHAnsi"/>
          <w:bCs/>
          <w:sz w:val="22"/>
          <w:szCs w:val="22"/>
        </w:rPr>
        <w:t>)</w:t>
      </w:r>
      <w:r w:rsidR="00F8448A">
        <w:rPr>
          <w:rFonts w:asciiTheme="minorHAnsi" w:hAnsiTheme="minorHAnsi"/>
          <w:bCs/>
          <w:sz w:val="22"/>
          <w:szCs w:val="22"/>
        </w:rPr>
        <w:t xml:space="preserve">, </w:t>
      </w:r>
      <w:r w:rsidR="00F8448A">
        <w:rPr>
          <w:rFonts w:asciiTheme="minorHAnsi" w:hAnsiTheme="minorHAnsi"/>
          <w:b/>
          <w:bCs/>
          <w:i/>
          <w:sz w:val="22"/>
          <w:szCs w:val="22"/>
        </w:rPr>
        <w:t xml:space="preserve">QUI J’OSE AIMER </w:t>
      </w:r>
      <w:r w:rsidR="00F8448A">
        <w:rPr>
          <w:rFonts w:asciiTheme="minorHAnsi" w:hAnsiTheme="minorHAnsi"/>
          <w:bCs/>
          <w:sz w:val="22"/>
          <w:szCs w:val="22"/>
        </w:rPr>
        <w:t>(France</w:t>
      </w:r>
      <w:r w:rsidR="0025373A">
        <w:rPr>
          <w:rFonts w:asciiTheme="minorHAnsi" w:hAnsiTheme="minorHAnsi"/>
          <w:bCs/>
          <w:sz w:val="22"/>
          <w:szCs w:val="22"/>
        </w:rPr>
        <w:t>/Belgique</w:t>
      </w:r>
      <w:r w:rsidR="00F8448A">
        <w:rPr>
          <w:rFonts w:asciiTheme="minorHAnsi" w:hAnsiTheme="minorHAnsi"/>
          <w:bCs/>
          <w:sz w:val="22"/>
          <w:szCs w:val="22"/>
        </w:rPr>
        <w:t xml:space="preserve">) et </w:t>
      </w:r>
      <w:r w:rsidR="00F8448A">
        <w:rPr>
          <w:rFonts w:asciiTheme="minorHAnsi" w:hAnsiTheme="minorHAnsi"/>
          <w:b/>
          <w:bCs/>
          <w:i/>
          <w:sz w:val="22"/>
          <w:szCs w:val="22"/>
        </w:rPr>
        <w:t>UNE GOUTTE DE SANG</w:t>
      </w:r>
      <w:r w:rsidR="00F8448A">
        <w:rPr>
          <w:rFonts w:asciiTheme="minorHAnsi" w:hAnsiTheme="minorHAnsi"/>
          <w:bCs/>
          <w:sz w:val="22"/>
          <w:szCs w:val="22"/>
        </w:rPr>
        <w:t xml:space="preserve"> (France)</w:t>
      </w:r>
      <w:r w:rsidR="001A0D43" w:rsidRPr="009D2930">
        <w:rPr>
          <w:rFonts w:asciiTheme="minorHAnsi" w:hAnsiTheme="minorHAnsi"/>
          <w:bCs/>
          <w:sz w:val="22"/>
          <w:szCs w:val="22"/>
        </w:rPr>
        <w:t>.</w:t>
      </w:r>
      <w:r w:rsidR="00030399" w:rsidRPr="009D29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A1B96" w:rsidRPr="009D2930">
        <w:rPr>
          <w:rFonts w:asciiTheme="minorHAnsi" w:hAnsiTheme="minorHAnsi"/>
          <w:bCs/>
          <w:sz w:val="22"/>
          <w:szCs w:val="22"/>
        </w:rPr>
        <w:t xml:space="preserve">En première canadienne, </w:t>
      </w:r>
      <w:r w:rsidR="002C18AC" w:rsidRPr="009D2930">
        <w:rPr>
          <w:rFonts w:asciiTheme="minorHAnsi" w:hAnsiTheme="minorHAnsi"/>
          <w:bCs/>
          <w:sz w:val="22"/>
          <w:szCs w:val="22"/>
        </w:rPr>
        <w:t xml:space="preserve">découvrez </w:t>
      </w:r>
      <w:r w:rsidR="00480F6A">
        <w:rPr>
          <w:rFonts w:asciiTheme="minorHAnsi" w:hAnsiTheme="minorHAnsi"/>
          <w:b/>
          <w:bCs/>
          <w:i/>
          <w:sz w:val="22"/>
          <w:szCs w:val="22"/>
        </w:rPr>
        <w:t>FERRAILLE</w:t>
      </w:r>
      <w:r w:rsidR="009D2930" w:rsidRPr="009D2930">
        <w:rPr>
          <w:rFonts w:asciiTheme="minorHAnsi" w:hAnsiTheme="minorHAnsi"/>
          <w:bCs/>
          <w:sz w:val="22"/>
          <w:szCs w:val="22"/>
        </w:rPr>
        <w:t xml:space="preserve"> (</w:t>
      </w:r>
      <w:r w:rsidR="00480F6A">
        <w:rPr>
          <w:rFonts w:asciiTheme="minorHAnsi" w:hAnsiTheme="minorHAnsi"/>
          <w:bCs/>
          <w:sz w:val="22"/>
          <w:szCs w:val="22"/>
        </w:rPr>
        <w:t>Canada</w:t>
      </w:r>
      <w:r w:rsidR="00CA20C4" w:rsidRPr="009D2930">
        <w:rPr>
          <w:rFonts w:asciiTheme="minorHAnsi" w:hAnsiTheme="minorHAnsi"/>
          <w:bCs/>
          <w:sz w:val="22"/>
          <w:szCs w:val="22"/>
        </w:rPr>
        <w:t xml:space="preserve">), </w:t>
      </w:r>
      <w:r w:rsidR="00341A60">
        <w:rPr>
          <w:rFonts w:asciiTheme="minorHAnsi" w:hAnsiTheme="minorHAnsi"/>
          <w:b/>
          <w:bCs/>
          <w:i/>
          <w:sz w:val="22"/>
          <w:szCs w:val="22"/>
        </w:rPr>
        <w:t xml:space="preserve">VOLTA </w:t>
      </w:r>
      <w:r w:rsidR="00341A60">
        <w:rPr>
          <w:rFonts w:asciiTheme="minorHAnsi" w:hAnsiTheme="minorHAnsi"/>
          <w:bCs/>
          <w:sz w:val="22"/>
          <w:szCs w:val="22"/>
        </w:rPr>
        <w:t>(Grèce</w:t>
      </w:r>
      <w:r w:rsidR="00CA20C4" w:rsidRPr="009D2930">
        <w:rPr>
          <w:rFonts w:asciiTheme="minorHAnsi" w:hAnsiTheme="minorHAnsi"/>
          <w:bCs/>
          <w:sz w:val="22"/>
          <w:szCs w:val="22"/>
        </w:rPr>
        <w:t>)</w:t>
      </w:r>
      <w:r w:rsidR="009C07F1">
        <w:rPr>
          <w:rFonts w:asciiTheme="minorHAnsi" w:hAnsiTheme="minorHAnsi"/>
          <w:bCs/>
          <w:sz w:val="22"/>
          <w:szCs w:val="22"/>
        </w:rPr>
        <w:t xml:space="preserve">, </w:t>
      </w:r>
      <w:r w:rsidR="009C07F1">
        <w:rPr>
          <w:rFonts w:asciiTheme="minorHAnsi" w:hAnsiTheme="minorHAnsi"/>
          <w:b/>
          <w:bCs/>
          <w:i/>
          <w:sz w:val="22"/>
          <w:szCs w:val="22"/>
        </w:rPr>
        <w:t xml:space="preserve">AMÉLIA ET DUARTE </w:t>
      </w:r>
      <w:r w:rsidR="009C07F1">
        <w:rPr>
          <w:rFonts w:asciiTheme="minorHAnsi" w:hAnsiTheme="minorHAnsi"/>
          <w:bCs/>
          <w:sz w:val="22"/>
          <w:szCs w:val="22"/>
        </w:rPr>
        <w:t>(Allemagne/Portugal)</w:t>
      </w:r>
      <w:r w:rsidR="00F94A4D">
        <w:rPr>
          <w:rFonts w:asciiTheme="minorHAnsi" w:hAnsiTheme="minorHAnsi"/>
          <w:bCs/>
          <w:sz w:val="22"/>
          <w:szCs w:val="22"/>
        </w:rPr>
        <w:t>,</w:t>
      </w:r>
      <w:r w:rsidR="004F29C8">
        <w:rPr>
          <w:rFonts w:asciiTheme="minorHAnsi" w:hAnsiTheme="minorHAnsi"/>
          <w:bCs/>
          <w:sz w:val="22"/>
          <w:szCs w:val="22"/>
        </w:rPr>
        <w:t xml:space="preserve"> </w:t>
      </w:r>
      <w:r w:rsidR="004F29C8">
        <w:rPr>
          <w:rFonts w:asciiTheme="minorHAnsi" w:hAnsiTheme="minorHAnsi"/>
          <w:b/>
          <w:bCs/>
          <w:i/>
          <w:sz w:val="22"/>
          <w:szCs w:val="22"/>
        </w:rPr>
        <w:t>RADIO ATACAMA</w:t>
      </w:r>
      <w:r w:rsidR="004F29C8">
        <w:rPr>
          <w:rFonts w:asciiTheme="minorHAnsi" w:hAnsiTheme="minorHAnsi"/>
          <w:bCs/>
          <w:sz w:val="22"/>
          <w:szCs w:val="22"/>
        </w:rPr>
        <w:t xml:space="preserve"> (Espagne),</w:t>
      </w:r>
      <w:r w:rsidR="00F94A4D">
        <w:rPr>
          <w:rFonts w:asciiTheme="minorHAnsi" w:hAnsiTheme="minorHAnsi"/>
          <w:bCs/>
          <w:sz w:val="22"/>
          <w:szCs w:val="22"/>
        </w:rPr>
        <w:t xml:space="preserve"> </w:t>
      </w:r>
      <w:r w:rsidR="00341A60">
        <w:rPr>
          <w:rFonts w:asciiTheme="minorHAnsi" w:hAnsiTheme="minorHAnsi"/>
          <w:b/>
          <w:bCs/>
          <w:i/>
          <w:sz w:val="22"/>
          <w:szCs w:val="22"/>
        </w:rPr>
        <w:t>SHIPWRECK</w:t>
      </w:r>
      <w:r w:rsidR="00341A60" w:rsidRPr="009D2930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41A60">
        <w:rPr>
          <w:rFonts w:asciiTheme="minorHAnsi" w:hAnsiTheme="minorHAnsi"/>
          <w:bCs/>
          <w:sz w:val="22"/>
          <w:szCs w:val="22"/>
        </w:rPr>
        <w:t>(Pays-Bas</w:t>
      </w:r>
      <w:r w:rsidR="00341A60" w:rsidRPr="009D2930">
        <w:rPr>
          <w:rFonts w:asciiTheme="minorHAnsi" w:hAnsiTheme="minorHAnsi"/>
          <w:bCs/>
          <w:sz w:val="22"/>
          <w:szCs w:val="22"/>
        </w:rPr>
        <w:t>)</w:t>
      </w:r>
      <w:r w:rsidR="00F94A4D">
        <w:rPr>
          <w:rFonts w:asciiTheme="minorHAnsi" w:hAnsiTheme="minorHAnsi"/>
          <w:bCs/>
          <w:sz w:val="22"/>
          <w:szCs w:val="22"/>
        </w:rPr>
        <w:t xml:space="preserve"> et l’animation </w:t>
      </w:r>
      <w:r w:rsidR="00F94A4D">
        <w:rPr>
          <w:rFonts w:asciiTheme="minorHAnsi" w:hAnsiTheme="minorHAnsi"/>
          <w:b/>
          <w:bCs/>
          <w:i/>
          <w:sz w:val="22"/>
          <w:szCs w:val="22"/>
        </w:rPr>
        <w:t xml:space="preserve">IN THE DISTANCE </w:t>
      </w:r>
      <w:r w:rsidR="00F94A4D">
        <w:rPr>
          <w:rFonts w:asciiTheme="minorHAnsi" w:hAnsiTheme="minorHAnsi"/>
          <w:bCs/>
          <w:sz w:val="22"/>
          <w:szCs w:val="22"/>
        </w:rPr>
        <w:t>(Allemagne)</w:t>
      </w:r>
      <w:r w:rsidR="00CA20C4" w:rsidRPr="009D2930">
        <w:rPr>
          <w:rFonts w:asciiTheme="minorHAnsi" w:hAnsiTheme="minorHAnsi"/>
          <w:bCs/>
          <w:sz w:val="22"/>
          <w:szCs w:val="22"/>
        </w:rPr>
        <w:t>.</w:t>
      </w:r>
      <w:r w:rsidR="00030399" w:rsidRPr="009D29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2384F">
        <w:rPr>
          <w:rFonts w:asciiTheme="minorHAnsi" w:hAnsiTheme="minorHAnsi"/>
          <w:bCs/>
          <w:sz w:val="22"/>
          <w:szCs w:val="22"/>
        </w:rPr>
        <w:t xml:space="preserve">Voyez </w:t>
      </w:r>
      <w:r w:rsidR="005B41D8">
        <w:rPr>
          <w:rFonts w:asciiTheme="minorHAnsi" w:hAnsiTheme="minorHAnsi"/>
          <w:bCs/>
          <w:sz w:val="22"/>
          <w:szCs w:val="22"/>
        </w:rPr>
        <w:t>aussi</w:t>
      </w:r>
      <w:r w:rsidR="0042384F">
        <w:rPr>
          <w:rFonts w:asciiTheme="minorHAnsi" w:hAnsiTheme="minorHAnsi"/>
          <w:bCs/>
          <w:sz w:val="22"/>
          <w:szCs w:val="22"/>
        </w:rPr>
        <w:t xml:space="preserve">, </w:t>
      </w:r>
      <w:r w:rsidR="00A63DB0" w:rsidRPr="009D2930">
        <w:rPr>
          <w:rFonts w:asciiTheme="minorHAnsi" w:hAnsiTheme="minorHAnsi"/>
          <w:bCs/>
          <w:sz w:val="22"/>
          <w:szCs w:val="22"/>
        </w:rPr>
        <w:t xml:space="preserve">en première québécoise, </w:t>
      </w:r>
      <w:r w:rsidR="00030399" w:rsidRPr="009D2930">
        <w:rPr>
          <w:rFonts w:asciiTheme="minorHAnsi" w:hAnsiTheme="minorHAnsi"/>
          <w:bCs/>
          <w:sz w:val="22"/>
          <w:szCs w:val="22"/>
        </w:rPr>
        <w:t>les réalisations</w:t>
      </w:r>
      <w:r w:rsidR="00030399" w:rsidRPr="009D293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A2C71">
        <w:rPr>
          <w:rFonts w:asciiTheme="minorHAnsi" w:hAnsiTheme="minorHAnsi"/>
          <w:b/>
          <w:bCs/>
          <w:i/>
          <w:sz w:val="22"/>
          <w:szCs w:val="22"/>
        </w:rPr>
        <w:t>DERNIÈRE FORMALITÉ</w:t>
      </w:r>
      <w:r w:rsidR="00DA2C71">
        <w:rPr>
          <w:rFonts w:asciiTheme="minorHAnsi" w:hAnsiTheme="minorHAnsi"/>
          <w:bCs/>
          <w:sz w:val="22"/>
          <w:szCs w:val="22"/>
        </w:rPr>
        <w:t xml:space="preserve"> (Belgique</w:t>
      </w:r>
      <w:r w:rsidR="009D2930" w:rsidRPr="009D2930">
        <w:rPr>
          <w:rFonts w:asciiTheme="minorHAnsi" w:hAnsiTheme="minorHAnsi"/>
          <w:bCs/>
          <w:sz w:val="22"/>
          <w:szCs w:val="22"/>
        </w:rPr>
        <w:t xml:space="preserve">), 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>SCRABBLE</w:t>
      </w:r>
      <w:r w:rsidR="009D2930" w:rsidRPr="009D2930">
        <w:rPr>
          <w:rFonts w:asciiTheme="minorHAnsi" w:hAnsiTheme="minorHAnsi"/>
          <w:bCs/>
          <w:sz w:val="22"/>
          <w:szCs w:val="22"/>
        </w:rPr>
        <w:t xml:space="preserve"> (</w:t>
      </w:r>
      <w:r w:rsidR="006F04FE">
        <w:rPr>
          <w:rFonts w:asciiTheme="minorHAnsi" w:hAnsiTheme="minorHAnsi"/>
          <w:bCs/>
          <w:sz w:val="22"/>
          <w:szCs w:val="22"/>
        </w:rPr>
        <w:t xml:space="preserve">Suisse), 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>COUNSELLOR</w:t>
      </w:r>
      <w:r w:rsidR="006F04FE">
        <w:rPr>
          <w:rFonts w:asciiTheme="minorHAnsi" w:hAnsiTheme="minorHAnsi"/>
          <w:bCs/>
          <w:sz w:val="22"/>
          <w:szCs w:val="22"/>
        </w:rPr>
        <w:t xml:space="preserve"> (Australie)</w:t>
      </w:r>
      <w:r w:rsidR="002D0567">
        <w:rPr>
          <w:rFonts w:asciiTheme="minorHAnsi" w:hAnsiTheme="minorHAnsi"/>
          <w:bCs/>
          <w:sz w:val="22"/>
          <w:szCs w:val="22"/>
        </w:rPr>
        <w:t xml:space="preserve">, 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>IN PASSING</w:t>
      </w:r>
      <w:r w:rsidR="006F04FE">
        <w:rPr>
          <w:rFonts w:asciiTheme="minorHAnsi" w:hAnsiTheme="minorHAnsi"/>
          <w:bCs/>
          <w:sz w:val="22"/>
          <w:szCs w:val="22"/>
        </w:rPr>
        <w:t xml:space="preserve"> (Canada/États-Unis</w:t>
      </w:r>
      <w:r w:rsidR="009D2930" w:rsidRPr="0042384F">
        <w:rPr>
          <w:rFonts w:asciiTheme="minorHAnsi" w:hAnsiTheme="minorHAnsi"/>
          <w:bCs/>
          <w:sz w:val="22"/>
          <w:szCs w:val="22"/>
        </w:rPr>
        <w:t>)</w:t>
      </w:r>
      <w:r w:rsidR="002D0567">
        <w:rPr>
          <w:rFonts w:asciiTheme="minorHAnsi" w:hAnsiTheme="minorHAnsi"/>
          <w:bCs/>
          <w:sz w:val="22"/>
          <w:szCs w:val="22"/>
        </w:rPr>
        <w:t xml:space="preserve"> et les animations </w:t>
      </w:r>
      <w:r w:rsidR="002D0567">
        <w:rPr>
          <w:rFonts w:asciiTheme="minorHAnsi" w:hAnsiTheme="minorHAnsi"/>
          <w:b/>
          <w:bCs/>
          <w:i/>
          <w:sz w:val="22"/>
          <w:szCs w:val="22"/>
        </w:rPr>
        <w:t>DANS LES EAUX PROFONDES</w:t>
      </w:r>
      <w:r w:rsidR="002D0567" w:rsidRPr="009D2930">
        <w:rPr>
          <w:rFonts w:asciiTheme="minorHAnsi" w:hAnsiTheme="minorHAnsi"/>
          <w:bCs/>
          <w:sz w:val="22"/>
          <w:szCs w:val="22"/>
        </w:rPr>
        <w:t xml:space="preserve"> (</w:t>
      </w:r>
      <w:r w:rsidR="00053BD0">
        <w:rPr>
          <w:rFonts w:asciiTheme="minorHAnsi" w:hAnsiTheme="minorHAnsi"/>
          <w:bCs/>
          <w:sz w:val="22"/>
          <w:szCs w:val="22"/>
        </w:rPr>
        <w:t>Canada/France</w:t>
      </w:r>
      <w:r w:rsidR="002D0567">
        <w:rPr>
          <w:rFonts w:asciiTheme="minorHAnsi" w:hAnsiTheme="minorHAnsi"/>
          <w:bCs/>
          <w:sz w:val="22"/>
          <w:szCs w:val="22"/>
        </w:rPr>
        <w:t xml:space="preserve">), </w:t>
      </w:r>
      <w:r w:rsidR="002D0567">
        <w:rPr>
          <w:rFonts w:asciiTheme="minorHAnsi" w:hAnsiTheme="minorHAnsi"/>
          <w:b/>
          <w:bCs/>
          <w:i/>
          <w:sz w:val="22"/>
          <w:szCs w:val="22"/>
        </w:rPr>
        <w:t>ELU HERMAN H. ROTTIGA</w:t>
      </w:r>
      <w:r w:rsidR="00053BD0">
        <w:rPr>
          <w:rFonts w:asciiTheme="minorHAnsi" w:hAnsiTheme="minorHAnsi"/>
          <w:bCs/>
          <w:sz w:val="22"/>
          <w:szCs w:val="22"/>
        </w:rPr>
        <w:t xml:space="preserve"> (Croatie/Danemark/Estonie</w:t>
      </w:r>
      <w:r w:rsidR="002D0567">
        <w:rPr>
          <w:rFonts w:asciiTheme="minorHAnsi" w:hAnsiTheme="minorHAnsi"/>
          <w:bCs/>
          <w:sz w:val="22"/>
          <w:szCs w:val="22"/>
        </w:rPr>
        <w:t xml:space="preserve">), </w:t>
      </w:r>
      <w:r w:rsidR="002D0567">
        <w:rPr>
          <w:rFonts w:asciiTheme="minorHAnsi" w:hAnsiTheme="minorHAnsi"/>
          <w:b/>
          <w:bCs/>
          <w:i/>
          <w:sz w:val="22"/>
          <w:szCs w:val="22"/>
        </w:rPr>
        <w:t>MA CRISE CARDIAQUE</w:t>
      </w:r>
      <w:r w:rsidR="00DA4121">
        <w:rPr>
          <w:rFonts w:asciiTheme="minorHAnsi" w:hAnsiTheme="minorHAnsi"/>
          <w:bCs/>
          <w:sz w:val="22"/>
          <w:szCs w:val="22"/>
        </w:rPr>
        <w:t xml:space="preserve"> (Canada</w:t>
      </w:r>
      <w:r w:rsidR="002D0567" w:rsidRPr="0042384F">
        <w:rPr>
          <w:rFonts w:asciiTheme="minorHAnsi" w:hAnsiTheme="minorHAnsi"/>
          <w:bCs/>
          <w:sz w:val="22"/>
          <w:szCs w:val="22"/>
        </w:rPr>
        <w:t>)</w:t>
      </w:r>
      <w:r w:rsidR="002D0567">
        <w:rPr>
          <w:rFonts w:asciiTheme="minorHAnsi" w:hAnsiTheme="minorHAnsi"/>
          <w:bCs/>
          <w:sz w:val="22"/>
          <w:szCs w:val="22"/>
        </w:rPr>
        <w:t xml:space="preserve">, </w:t>
      </w:r>
      <w:r w:rsidR="002D0567">
        <w:rPr>
          <w:rFonts w:asciiTheme="minorHAnsi" w:hAnsiTheme="minorHAnsi"/>
          <w:b/>
          <w:bCs/>
          <w:i/>
          <w:sz w:val="22"/>
          <w:szCs w:val="22"/>
        </w:rPr>
        <w:t>NUGGETS</w:t>
      </w:r>
      <w:r w:rsidR="002D0567" w:rsidRPr="009D2930">
        <w:rPr>
          <w:rFonts w:asciiTheme="minorHAnsi" w:hAnsiTheme="minorHAnsi"/>
          <w:bCs/>
          <w:sz w:val="22"/>
          <w:szCs w:val="22"/>
        </w:rPr>
        <w:t xml:space="preserve"> (</w:t>
      </w:r>
      <w:r w:rsidR="00246B91">
        <w:rPr>
          <w:rFonts w:asciiTheme="minorHAnsi" w:hAnsiTheme="minorHAnsi"/>
          <w:bCs/>
          <w:sz w:val="22"/>
          <w:szCs w:val="22"/>
        </w:rPr>
        <w:t>Allemagne</w:t>
      </w:r>
      <w:r w:rsidR="002D0567">
        <w:rPr>
          <w:rFonts w:asciiTheme="minorHAnsi" w:hAnsiTheme="minorHAnsi"/>
          <w:bCs/>
          <w:sz w:val="22"/>
          <w:szCs w:val="22"/>
        </w:rPr>
        <w:t xml:space="preserve">), </w:t>
      </w:r>
      <w:r w:rsidR="002D0567">
        <w:rPr>
          <w:rFonts w:asciiTheme="minorHAnsi" w:hAnsiTheme="minorHAnsi"/>
          <w:b/>
          <w:bCs/>
          <w:i/>
          <w:sz w:val="22"/>
          <w:szCs w:val="22"/>
        </w:rPr>
        <w:t>THE STORY OF PERCIVAL PILTS</w:t>
      </w:r>
      <w:r w:rsidR="002D0567">
        <w:rPr>
          <w:rFonts w:asciiTheme="minorHAnsi" w:hAnsiTheme="minorHAnsi"/>
          <w:bCs/>
          <w:sz w:val="22"/>
          <w:szCs w:val="22"/>
        </w:rPr>
        <w:t xml:space="preserve"> (Australie), </w:t>
      </w:r>
      <w:r w:rsidR="002D0567">
        <w:rPr>
          <w:rFonts w:asciiTheme="minorHAnsi" w:hAnsiTheme="minorHAnsi"/>
          <w:b/>
          <w:bCs/>
          <w:i/>
          <w:sz w:val="22"/>
          <w:szCs w:val="22"/>
        </w:rPr>
        <w:t>TIGRES À LA QUEUE LEU LEU</w:t>
      </w:r>
      <w:r w:rsidR="002D0567">
        <w:rPr>
          <w:rFonts w:asciiTheme="minorHAnsi" w:hAnsiTheme="minorHAnsi"/>
          <w:bCs/>
          <w:sz w:val="22"/>
          <w:szCs w:val="22"/>
        </w:rPr>
        <w:t xml:space="preserve"> (</w:t>
      </w:r>
      <w:r w:rsidR="00535CF8">
        <w:rPr>
          <w:rFonts w:asciiTheme="minorHAnsi" w:hAnsiTheme="minorHAnsi"/>
          <w:bCs/>
          <w:sz w:val="22"/>
          <w:szCs w:val="22"/>
        </w:rPr>
        <w:t>France</w:t>
      </w:r>
      <w:r w:rsidR="002D0567" w:rsidRPr="0042384F">
        <w:rPr>
          <w:rFonts w:asciiTheme="minorHAnsi" w:hAnsiTheme="minorHAnsi"/>
          <w:bCs/>
          <w:sz w:val="22"/>
          <w:szCs w:val="22"/>
        </w:rPr>
        <w:t>)</w:t>
      </w:r>
      <w:r w:rsidR="002D0567">
        <w:rPr>
          <w:rFonts w:asciiTheme="minorHAnsi" w:hAnsiTheme="minorHAnsi"/>
          <w:bCs/>
          <w:sz w:val="22"/>
          <w:szCs w:val="22"/>
        </w:rPr>
        <w:t xml:space="preserve"> ainsi que </w:t>
      </w:r>
      <w:r w:rsidR="002D0567">
        <w:rPr>
          <w:rFonts w:asciiTheme="minorHAnsi" w:hAnsiTheme="minorHAnsi"/>
          <w:b/>
          <w:bCs/>
          <w:i/>
          <w:sz w:val="22"/>
          <w:szCs w:val="22"/>
        </w:rPr>
        <w:t xml:space="preserve">ZEPO </w:t>
      </w:r>
      <w:r w:rsidR="002D0567">
        <w:rPr>
          <w:rFonts w:asciiTheme="minorHAnsi" w:hAnsiTheme="minorHAnsi"/>
          <w:bCs/>
          <w:sz w:val="22"/>
          <w:szCs w:val="22"/>
        </w:rPr>
        <w:t>(</w:t>
      </w:r>
      <w:r w:rsidR="00535CF8">
        <w:rPr>
          <w:rFonts w:asciiTheme="minorHAnsi" w:hAnsiTheme="minorHAnsi"/>
          <w:bCs/>
          <w:sz w:val="22"/>
          <w:szCs w:val="22"/>
        </w:rPr>
        <w:t>Espagne</w:t>
      </w:r>
      <w:r w:rsidR="002D0567">
        <w:rPr>
          <w:rFonts w:asciiTheme="minorHAnsi" w:hAnsiTheme="minorHAnsi"/>
          <w:bCs/>
          <w:sz w:val="22"/>
          <w:szCs w:val="22"/>
        </w:rPr>
        <w:t xml:space="preserve">). </w:t>
      </w:r>
    </w:p>
    <w:p w:rsidR="0042384F" w:rsidRDefault="0042384F" w:rsidP="002F2FEA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/>
          <w:bCs/>
          <w:sz w:val="22"/>
          <w:szCs w:val="22"/>
          <w:highlight w:val="green"/>
        </w:rPr>
      </w:pPr>
    </w:p>
    <w:p w:rsidR="00240052" w:rsidRDefault="0042384F" w:rsidP="002F2FEA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Cs/>
          <w:sz w:val="22"/>
          <w:szCs w:val="22"/>
        </w:rPr>
      </w:pPr>
      <w:r w:rsidRPr="00C15A0F">
        <w:rPr>
          <w:rFonts w:asciiTheme="minorHAnsi" w:hAnsiTheme="minorHAnsi"/>
          <w:bCs/>
          <w:sz w:val="22"/>
          <w:szCs w:val="22"/>
        </w:rPr>
        <w:t xml:space="preserve">Découvrez les </w:t>
      </w:r>
      <w:r w:rsidR="00B94186">
        <w:rPr>
          <w:rFonts w:asciiTheme="minorHAnsi" w:hAnsiTheme="minorHAnsi"/>
          <w:bCs/>
          <w:sz w:val="22"/>
          <w:szCs w:val="22"/>
        </w:rPr>
        <w:t xml:space="preserve">courts </w:t>
      </w:r>
      <w:r w:rsidR="00B32A58" w:rsidRPr="00C15A0F">
        <w:rPr>
          <w:rFonts w:asciiTheme="minorHAnsi" w:hAnsiTheme="minorHAnsi"/>
          <w:bCs/>
          <w:sz w:val="22"/>
          <w:szCs w:val="22"/>
        </w:rPr>
        <w:t xml:space="preserve">métrages canadiens 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>MAURICE</w:t>
      </w:r>
      <w:r w:rsidR="00B32A58" w:rsidRPr="00C15A0F">
        <w:rPr>
          <w:rFonts w:asciiTheme="minorHAnsi" w:hAnsiTheme="minorHAnsi"/>
          <w:bCs/>
          <w:sz w:val="22"/>
          <w:szCs w:val="22"/>
        </w:rPr>
        <w:t>,</w:t>
      </w:r>
      <w:r w:rsidR="00666CDE">
        <w:rPr>
          <w:rFonts w:asciiTheme="minorHAnsi" w:hAnsiTheme="minorHAnsi"/>
          <w:bCs/>
          <w:sz w:val="22"/>
          <w:szCs w:val="22"/>
        </w:rPr>
        <w:t xml:space="preserve"> </w:t>
      </w:r>
      <w:r w:rsidR="00666CDE">
        <w:rPr>
          <w:rFonts w:asciiTheme="minorHAnsi" w:hAnsiTheme="minorHAnsi"/>
          <w:b/>
          <w:bCs/>
          <w:i/>
          <w:sz w:val="22"/>
          <w:szCs w:val="22"/>
        </w:rPr>
        <w:t>LA CRISE DU CINÉASTE QUÉBÉCOIS,</w:t>
      </w:r>
      <w:r w:rsidR="00B32A58" w:rsidRPr="00C15A0F">
        <w:rPr>
          <w:rFonts w:asciiTheme="minorHAnsi" w:hAnsiTheme="minorHAnsi"/>
          <w:bCs/>
          <w:sz w:val="22"/>
          <w:szCs w:val="22"/>
        </w:rPr>
        <w:t xml:space="preserve"> 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>TORTELLINI</w:t>
      </w:r>
      <w:r w:rsidR="00240052">
        <w:rPr>
          <w:rFonts w:asciiTheme="minorHAnsi" w:hAnsiTheme="minorHAnsi"/>
          <w:bCs/>
          <w:sz w:val="22"/>
          <w:szCs w:val="22"/>
        </w:rPr>
        <w:t xml:space="preserve">, 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>LE DIVINE STRATÉGIE</w:t>
      </w:r>
      <w:r w:rsidR="00B32A58" w:rsidRPr="00C15A0F">
        <w:rPr>
          <w:rFonts w:asciiTheme="minorHAnsi" w:hAnsiTheme="minorHAnsi"/>
          <w:bCs/>
          <w:sz w:val="22"/>
          <w:szCs w:val="22"/>
        </w:rPr>
        <w:t xml:space="preserve">, 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>BLEU TONNERRE</w:t>
      </w:r>
      <w:r w:rsidR="003663B4">
        <w:rPr>
          <w:rFonts w:asciiTheme="minorHAnsi" w:hAnsiTheme="minorHAnsi"/>
          <w:b/>
          <w:bCs/>
          <w:i/>
          <w:sz w:val="22"/>
          <w:szCs w:val="22"/>
        </w:rPr>
        <w:t>, NOIR COMME NEIGE</w:t>
      </w:r>
      <w:r w:rsidR="001F1ADB">
        <w:rPr>
          <w:rFonts w:asciiTheme="minorHAnsi" w:hAnsiTheme="minorHAnsi"/>
          <w:b/>
          <w:bCs/>
          <w:i/>
          <w:sz w:val="22"/>
          <w:szCs w:val="22"/>
        </w:rPr>
        <w:t>, MOTEL PARADISE</w:t>
      </w:r>
      <w:r w:rsidR="006F04FE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240052">
        <w:rPr>
          <w:rFonts w:asciiTheme="minorHAnsi" w:hAnsiTheme="minorHAnsi"/>
          <w:bCs/>
          <w:sz w:val="22"/>
          <w:szCs w:val="22"/>
        </w:rPr>
        <w:t>et</w:t>
      </w:r>
      <w:r w:rsidR="00B94186">
        <w:rPr>
          <w:rFonts w:asciiTheme="minorHAnsi" w:hAnsiTheme="minorHAnsi"/>
          <w:bCs/>
          <w:sz w:val="22"/>
          <w:szCs w:val="22"/>
        </w:rPr>
        <w:t xml:space="preserve"> les courts </w:t>
      </w:r>
      <w:r w:rsidR="00B32A58" w:rsidRPr="00C15A0F">
        <w:rPr>
          <w:rFonts w:asciiTheme="minorHAnsi" w:hAnsiTheme="minorHAnsi"/>
          <w:bCs/>
          <w:sz w:val="22"/>
          <w:szCs w:val="22"/>
        </w:rPr>
        <w:t xml:space="preserve">métrages d’ailleurs </w:t>
      </w:r>
      <w:r w:rsidR="00474D86">
        <w:rPr>
          <w:rFonts w:asciiTheme="minorHAnsi" w:hAnsiTheme="minorHAnsi"/>
          <w:b/>
          <w:bCs/>
          <w:i/>
          <w:sz w:val="22"/>
          <w:szCs w:val="22"/>
        </w:rPr>
        <w:t>PÈR</w:t>
      </w:r>
      <w:r w:rsidR="00240052">
        <w:rPr>
          <w:rFonts w:asciiTheme="minorHAnsi" w:hAnsiTheme="minorHAnsi"/>
          <w:b/>
          <w:bCs/>
          <w:i/>
          <w:sz w:val="22"/>
          <w:szCs w:val="22"/>
        </w:rPr>
        <w:t>E</w:t>
      </w:r>
      <w:r w:rsidR="00B94186">
        <w:rPr>
          <w:rFonts w:asciiTheme="minorHAnsi" w:hAnsiTheme="minorHAnsi"/>
          <w:bCs/>
          <w:sz w:val="22"/>
          <w:szCs w:val="22"/>
        </w:rPr>
        <w:t xml:space="preserve"> (</w:t>
      </w:r>
      <w:r w:rsidR="00474D86">
        <w:rPr>
          <w:rFonts w:asciiTheme="minorHAnsi" w:hAnsiTheme="minorHAnsi"/>
          <w:bCs/>
          <w:sz w:val="22"/>
          <w:szCs w:val="22"/>
        </w:rPr>
        <w:t>Tunisie/France</w:t>
      </w:r>
      <w:r w:rsidR="00B94186">
        <w:rPr>
          <w:rFonts w:asciiTheme="minorHAnsi" w:hAnsiTheme="minorHAnsi"/>
          <w:bCs/>
          <w:sz w:val="22"/>
          <w:szCs w:val="22"/>
        </w:rPr>
        <w:t>)</w:t>
      </w:r>
      <w:r w:rsidR="00910CB1">
        <w:rPr>
          <w:rFonts w:asciiTheme="minorHAnsi" w:hAnsiTheme="minorHAnsi"/>
          <w:bCs/>
          <w:sz w:val="22"/>
          <w:szCs w:val="22"/>
        </w:rPr>
        <w:t xml:space="preserve">, </w:t>
      </w:r>
      <w:r w:rsidR="00910CB1">
        <w:rPr>
          <w:rFonts w:asciiTheme="minorHAnsi" w:hAnsiTheme="minorHAnsi"/>
          <w:b/>
          <w:bCs/>
          <w:i/>
          <w:sz w:val="22"/>
          <w:szCs w:val="22"/>
        </w:rPr>
        <w:t>QUE LA NUIT SOIT DOUCE</w:t>
      </w:r>
      <w:r w:rsidR="00910CB1">
        <w:rPr>
          <w:rFonts w:asciiTheme="minorHAnsi" w:hAnsiTheme="minorHAnsi"/>
          <w:bCs/>
          <w:sz w:val="22"/>
          <w:szCs w:val="22"/>
        </w:rPr>
        <w:t xml:space="preserve"> (Suisse)</w:t>
      </w:r>
      <w:r w:rsidR="00B94186">
        <w:rPr>
          <w:rFonts w:asciiTheme="minorHAnsi" w:hAnsiTheme="minorHAnsi"/>
          <w:bCs/>
          <w:sz w:val="22"/>
          <w:szCs w:val="22"/>
        </w:rPr>
        <w:t xml:space="preserve"> et</w:t>
      </w:r>
      <w:r w:rsidR="00B32A58" w:rsidRPr="00C15A0F">
        <w:rPr>
          <w:rFonts w:asciiTheme="minorHAnsi" w:hAnsiTheme="minorHAnsi"/>
          <w:bCs/>
          <w:sz w:val="22"/>
          <w:szCs w:val="22"/>
        </w:rPr>
        <w:t xml:space="preserve"> </w:t>
      </w:r>
      <w:r w:rsidR="00474D86">
        <w:rPr>
          <w:rFonts w:asciiTheme="minorHAnsi" w:hAnsiTheme="minorHAnsi"/>
          <w:b/>
          <w:bCs/>
          <w:i/>
          <w:sz w:val="22"/>
          <w:szCs w:val="22"/>
        </w:rPr>
        <w:t>PAPA DANS MAMAN</w:t>
      </w:r>
      <w:r w:rsidR="00240052">
        <w:rPr>
          <w:rFonts w:asciiTheme="minorHAnsi" w:hAnsiTheme="minorHAnsi"/>
          <w:bCs/>
          <w:sz w:val="22"/>
          <w:szCs w:val="22"/>
        </w:rPr>
        <w:t xml:space="preserve"> </w:t>
      </w:r>
      <w:r w:rsidR="00474D86">
        <w:rPr>
          <w:rFonts w:asciiTheme="minorHAnsi" w:hAnsiTheme="minorHAnsi"/>
          <w:bCs/>
          <w:sz w:val="22"/>
          <w:szCs w:val="22"/>
        </w:rPr>
        <w:t>(France</w:t>
      </w:r>
      <w:r w:rsidR="00B32A58" w:rsidRPr="00C15A0F">
        <w:rPr>
          <w:rFonts w:asciiTheme="minorHAnsi" w:hAnsiTheme="minorHAnsi"/>
          <w:bCs/>
          <w:sz w:val="22"/>
          <w:szCs w:val="22"/>
        </w:rPr>
        <w:t>)</w:t>
      </w:r>
      <w:r w:rsidR="00240052">
        <w:rPr>
          <w:rFonts w:asciiTheme="minorHAnsi" w:hAnsiTheme="minorHAnsi"/>
          <w:bCs/>
          <w:sz w:val="22"/>
          <w:szCs w:val="22"/>
        </w:rPr>
        <w:t xml:space="preserve">. </w:t>
      </w:r>
    </w:p>
    <w:p w:rsidR="00F074FC" w:rsidRDefault="00F074FC" w:rsidP="002F2FEA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Cs/>
          <w:sz w:val="22"/>
          <w:szCs w:val="22"/>
        </w:rPr>
      </w:pPr>
    </w:p>
    <w:p w:rsidR="00CB0076" w:rsidRDefault="002B2B9C" w:rsidP="005805D5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 nombreux</w:t>
      </w:r>
      <w:r w:rsidR="00F776FF" w:rsidRPr="00240052">
        <w:rPr>
          <w:rFonts w:asciiTheme="minorHAnsi" w:hAnsiTheme="minorHAnsi" w:cs="Helvetica-Condensed-LightObl"/>
          <w:iCs/>
          <w:sz w:val="22"/>
          <w:szCs w:val="22"/>
        </w:rPr>
        <w:t xml:space="preserve"> films d’</w:t>
      </w:r>
      <w:r w:rsidR="006A1B96" w:rsidRPr="00240052">
        <w:rPr>
          <w:rFonts w:asciiTheme="minorHAnsi" w:hAnsiTheme="minorHAnsi" w:cs="Helvetica-Condensed-LightObl"/>
          <w:iCs/>
          <w:sz w:val="22"/>
          <w:szCs w:val="22"/>
        </w:rPr>
        <w:t>animation</w:t>
      </w:r>
      <w:r w:rsidR="00E64D83" w:rsidRPr="00240052">
        <w:rPr>
          <w:rFonts w:asciiTheme="minorHAnsi" w:hAnsiTheme="minorHAnsi" w:cs="Helvetica-Condensed-LightObl"/>
          <w:iCs/>
          <w:sz w:val="22"/>
          <w:szCs w:val="22"/>
        </w:rPr>
        <w:t xml:space="preserve"> sero</w:t>
      </w:r>
      <w:r w:rsidR="00E64D83" w:rsidRPr="00E67230">
        <w:rPr>
          <w:rFonts w:asciiTheme="minorHAnsi" w:hAnsiTheme="minorHAnsi" w:cs="Helvetica-Condensed-LightObl"/>
          <w:iCs/>
          <w:sz w:val="22"/>
          <w:szCs w:val="22"/>
        </w:rPr>
        <w:t>nt également présentés dont</w:t>
      </w:r>
      <w:r w:rsidR="007317A1">
        <w:rPr>
          <w:rFonts w:asciiTheme="minorHAnsi" w:hAnsiTheme="minorHAnsi"/>
          <w:bCs/>
          <w:sz w:val="22"/>
          <w:szCs w:val="22"/>
          <w:shd w:val="clear" w:color="auto" w:fill="FFFFFF"/>
        </w:rPr>
        <w:t xml:space="preserve">, </w:t>
      </w:r>
      <w:r w:rsidR="007150BA">
        <w:rPr>
          <w:rFonts w:asciiTheme="minorHAnsi" w:hAnsiTheme="minorHAnsi" w:cs="Helvetica-Condensed-LightObl"/>
          <w:b/>
          <w:i/>
          <w:iCs/>
          <w:sz w:val="22"/>
          <w:szCs w:val="22"/>
        </w:rPr>
        <w:t>GUIDA</w:t>
      </w:r>
      <w:r w:rsidR="001A0D43" w:rsidRPr="00E67230">
        <w:rPr>
          <w:rFonts w:asciiTheme="minorHAnsi" w:hAnsiTheme="minorHAnsi" w:cs="Helvetica-Condensed-LightObl"/>
          <w:iCs/>
          <w:sz w:val="22"/>
          <w:szCs w:val="22"/>
        </w:rPr>
        <w:t xml:space="preserve"> (</w:t>
      </w:r>
      <w:r w:rsidR="007150BA">
        <w:rPr>
          <w:rFonts w:asciiTheme="minorHAnsi" w:hAnsiTheme="minorHAnsi" w:cs="Helvetica-Condensed-LightObl"/>
          <w:iCs/>
          <w:sz w:val="22"/>
          <w:szCs w:val="22"/>
        </w:rPr>
        <w:t>Brésil</w:t>
      </w:r>
      <w:r w:rsidR="001A0D43" w:rsidRPr="00E67230">
        <w:rPr>
          <w:rFonts w:asciiTheme="minorHAnsi" w:hAnsiTheme="minorHAnsi" w:cs="Helvetica-Condensed-LightObl"/>
          <w:iCs/>
          <w:sz w:val="22"/>
          <w:szCs w:val="22"/>
        </w:rPr>
        <w:t>)</w:t>
      </w:r>
      <w:r w:rsidR="0020183F" w:rsidRPr="00E67230">
        <w:rPr>
          <w:rFonts w:asciiTheme="minorHAnsi" w:hAnsiTheme="minorHAnsi" w:cs="Helvetica-Condensed-LightObl"/>
          <w:iCs/>
          <w:sz w:val="22"/>
          <w:szCs w:val="22"/>
        </w:rPr>
        <w:t>,</w:t>
      </w:r>
      <w:r w:rsidR="00F074FC">
        <w:rPr>
          <w:rFonts w:asciiTheme="minorHAnsi" w:hAnsiTheme="minorHAnsi" w:cs="Helvetica-Condensed-LightObl"/>
          <w:iCs/>
          <w:sz w:val="22"/>
          <w:szCs w:val="22"/>
        </w:rPr>
        <w:t xml:space="preserve"> </w:t>
      </w:r>
      <w:r w:rsidR="00910CB1">
        <w:rPr>
          <w:rFonts w:asciiTheme="minorHAnsi" w:hAnsiTheme="minorHAnsi" w:cs="Helvetica-Condensed-LightObl"/>
          <w:b/>
          <w:i/>
          <w:iCs/>
          <w:sz w:val="22"/>
          <w:szCs w:val="22"/>
        </w:rPr>
        <w:t>TU RESSEMBLES À MOI</w:t>
      </w:r>
      <w:r w:rsidR="00D6473B">
        <w:rPr>
          <w:rFonts w:asciiTheme="minorHAnsi" w:hAnsiTheme="minorHAnsi" w:cs="Helvetica-Condensed-LightObl"/>
          <w:iCs/>
          <w:sz w:val="22"/>
          <w:szCs w:val="22"/>
        </w:rPr>
        <w:t xml:space="preserve"> (Canada)</w:t>
      </w:r>
      <w:r w:rsidR="00265A30">
        <w:rPr>
          <w:rFonts w:asciiTheme="minorHAnsi" w:hAnsiTheme="minorHAnsi" w:cs="Helvetica-Condensed-LightObl"/>
          <w:iCs/>
          <w:sz w:val="22"/>
          <w:szCs w:val="22"/>
        </w:rPr>
        <w:t>,</w:t>
      </w:r>
      <w:r w:rsidR="00265A30">
        <w:rPr>
          <w:rFonts w:asciiTheme="minorHAnsi" w:hAnsiTheme="minorHAnsi" w:cs="Helvetica-Condensed-LightObl"/>
          <w:b/>
          <w:i/>
          <w:iCs/>
          <w:sz w:val="22"/>
          <w:szCs w:val="22"/>
        </w:rPr>
        <w:t xml:space="preserve"> </w:t>
      </w:r>
      <w:r w:rsidR="00F8378F">
        <w:rPr>
          <w:rFonts w:asciiTheme="minorHAnsi" w:hAnsiTheme="minorHAnsi" w:cs="Helvetica-Condensed-LightObl"/>
          <w:b/>
          <w:i/>
          <w:iCs/>
          <w:sz w:val="22"/>
          <w:szCs w:val="22"/>
        </w:rPr>
        <w:t>AUTOS PORTRAITS</w:t>
      </w:r>
      <w:r w:rsidR="007B5845" w:rsidRPr="00E67230">
        <w:rPr>
          <w:rFonts w:asciiTheme="minorHAnsi" w:hAnsiTheme="minorHAnsi" w:cs="Helvetica-Condensed-LightObl"/>
          <w:iCs/>
          <w:sz w:val="22"/>
          <w:szCs w:val="22"/>
        </w:rPr>
        <w:t xml:space="preserve"> (</w:t>
      </w:r>
      <w:r w:rsidR="00F8378F">
        <w:rPr>
          <w:rFonts w:asciiTheme="minorHAnsi" w:hAnsiTheme="minorHAnsi" w:cs="Helvetica-Condensed-LightObl"/>
          <w:iCs/>
          <w:sz w:val="22"/>
          <w:szCs w:val="22"/>
        </w:rPr>
        <w:t>Canada</w:t>
      </w:r>
      <w:r w:rsidR="001A0D43" w:rsidRPr="00E67230">
        <w:rPr>
          <w:rFonts w:asciiTheme="minorHAnsi" w:hAnsiTheme="minorHAnsi" w:cs="Helvetica-Condensed-LightObl"/>
          <w:iCs/>
          <w:sz w:val="22"/>
          <w:szCs w:val="22"/>
        </w:rPr>
        <w:t>)</w:t>
      </w:r>
      <w:r w:rsidR="00E67230">
        <w:rPr>
          <w:rFonts w:asciiTheme="minorHAnsi" w:hAnsiTheme="minorHAnsi" w:cs="Helvetica-Condensed-LightObl"/>
          <w:iCs/>
          <w:sz w:val="22"/>
          <w:szCs w:val="22"/>
        </w:rPr>
        <w:t xml:space="preserve">, </w:t>
      </w:r>
      <w:r w:rsidR="00C53D69">
        <w:rPr>
          <w:rFonts w:asciiTheme="minorHAnsi" w:hAnsiTheme="minorHAnsi" w:cs="Helvetica-Condensed-LightObl"/>
          <w:b/>
          <w:i/>
          <w:iCs/>
          <w:sz w:val="22"/>
          <w:szCs w:val="22"/>
        </w:rPr>
        <w:t>MYNARSKI CHUTE MORTELLE</w:t>
      </w:r>
      <w:r w:rsidR="00E67230">
        <w:rPr>
          <w:rFonts w:asciiTheme="minorHAnsi" w:hAnsiTheme="minorHAnsi" w:cs="Helvetica-Condensed-LightObl"/>
          <w:iCs/>
          <w:sz w:val="22"/>
          <w:szCs w:val="22"/>
        </w:rPr>
        <w:t xml:space="preserve"> (Canada)</w:t>
      </w:r>
      <w:r w:rsidR="00C53D69">
        <w:rPr>
          <w:rFonts w:asciiTheme="minorHAnsi" w:hAnsiTheme="minorHAnsi" w:cs="Helvetica-Condensed-LightObl"/>
          <w:iCs/>
          <w:sz w:val="22"/>
          <w:szCs w:val="22"/>
        </w:rPr>
        <w:t xml:space="preserve">, </w:t>
      </w:r>
      <w:r w:rsidR="00C53D69">
        <w:rPr>
          <w:rFonts w:asciiTheme="minorHAnsi" w:hAnsiTheme="minorHAnsi" w:cs="Helvetica-Condensed-LightObl"/>
          <w:b/>
          <w:i/>
          <w:iCs/>
          <w:sz w:val="22"/>
          <w:szCs w:val="22"/>
        </w:rPr>
        <w:t>UNDEAD DIARY</w:t>
      </w:r>
      <w:r w:rsidR="00C53D69">
        <w:rPr>
          <w:rFonts w:asciiTheme="minorHAnsi" w:hAnsiTheme="minorHAnsi" w:cs="Helvetica-Condensed-LightObl"/>
          <w:iCs/>
          <w:sz w:val="22"/>
          <w:szCs w:val="22"/>
        </w:rPr>
        <w:t xml:space="preserve"> (Taïwan)</w:t>
      </w:r>
      <w:r w:rsidR="002D0AE9">
        <w:rPr>
          <w:rFonts w:asciiTheme="minorHAnsi" w:hAnsiTheme="minorHAnsi" w:cs="Helvetica-Condensed-LightObl"/>
          <w:iCs/>
          <w:sz w:val="22"/>
          <w:szCs w:val="22"/>
        </w:rPr>
        <w:t xml:space="preserve">, </w:t>
      </w:r>
      <w:r w:rsidR="002D0AE9">
        <w:rPr>
          <w:rFonts w:asciiTheme="minorHAnsi" w:hAnsiTheme="minorHAnsi" w:cs="Helvetica-Condensed-LightObl"/>
          <w:b/>
          <w:i/>
          <w:iCs/>
          <w:sz w:val="22"/>
          <w:szCs w:val="22"/>
        </w:rPr>
        <w:t>AUBADE</w:t>
      </w:r>
      <w:r w:rsidR="002D0AE9">
        <w:rPr>
          <w:rFonts w:asciiTheme="minorHAnsi" w:hAnsiTheme="minorHAnsi" w:cs="Helvetica-Condensed-LightObl"/>
          <w:iCs/>
          <w:sz w:val="22"/>
          <w:szCs w:val="22"/>
        </w:rPr>
        <w:t xml:space="preserve"> (Suisse)</w:t>
      </w:r>
      <w:r w:rsidR="007B5845" w:rsidRPr="00E67230">
        <w:rPr>
          <w:rFonts w:asciiTheme="minorHAnsi" w:hAnsiTheme="minorHAnsi" w:cs="Helvetica-Condensed-LightObl"/>
          <w:iCs/>
          <w:sz w:val="22"/>
          <w:szCs w:val="22"/>
        </w:rPr>
        <w:t xml:space="preserve"> et </w:t>
      </w:r>
      <w:r w:rsidR="00C53D69">
        <w:rPr>
          <w:rFonts w:asciiTheme="minorHAnsi" w:hAnsiTheme="minorHAnsi" w:cs="Helvetica-Condensed-LightObl"/>
          <w:b/>
          <w:i/>
          <w:iCs/>
          <w:sz w:val="22"/>
          <w:szCs w:val="22"/>
        </w:rPr>
        <w:t xml:space="preserve">FOOTPRINTS </w:t>
      </w:r>
      <w:r w:rsidR="007B5845" w:rsidRPr="00E67230">
        <w:rPr>
          <w:rFonts w:asciiTheme="minorHAnsi" w:hAnsiTheme="minorHAnsi" w:cs="Helvetica-Condensed-LightObl"/>
          <w:iCs/>
          <w:sz w:val="22"/>
          <w:szCs w:val="22"/>
        </w:rPr>
        <w:t>(</w:t>
      </w:r>
      <w:r w:rsidR="00C53D69">
        <w:rPr>
          <w:rFonts w:asciiTheme="minorHAnsi" w:hAnsiTheme="minorHAnsi" w:cs="Helvetica-Condensed-LightObl"/>
          <w:iCs/>
          <w:sz w:val="22"/>
          <w:szCs w:val="22"/>
        </w:rPr>
        <w:t>États-Unis</w:t>
      </w:r>
      <w:r w:rsidR="007B5845" w:rsidRPr="00E67230">
        <w:rPr>
          <w:rFonts w:asciiTheme="minorHAnsi" w:hAnsiTheme="minorHAnsi" w:cs="Helvetica-Condensed-LightObl"/>
          <w:iCs/>
          <w:sz w:val="22"/>
          <w:szCs w:val="22"/>
        </w:rPr>
        <w:t>).</w:t>
      </w:r>
      <w:r w:rsidR="00BA43E0" w:rsidRPr="00E6723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805D5" w:rsidRDefault="005805D5" w:rsidP="005805D5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F29C8" w:rsidRDefault="004F29C8" w:rsidP="005805D5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A3DA0" w:rsidRPr="006337AA" w:rsidRDefault="00572C6B" w:rsidP="005805D5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/>
          <w:bCs/>
          <w:sz w:val="24"/>
          <w:szCs w:val="24"/>
        </w:rPr>
      </w:pPr>
      <w:r w:rsidRPr="006337AA">
        <w:rPr>
          <w:rFonts w:asciiTheme="minorHAnsi" w:hAnsiTheme="minorHAnsi"/>
          <w:b/>
          <w:bCs/>
          <w:sz w:val="24"/>
          <w:szCs w:val="24"/>
        </w:rPr>
        <w:t>RELÈVE DESJARDINS : Une v</w:t>
      </w:r>
      <w:r w:rsidR="00157E06" w:rsidRPr="006337AA">
        <w:rPr>
          <w:rFonts w:asciiTheme="minorHAnsi" w:hAnsiTheme="minorHAnsi"/>
          <w:b/>
          <w:bCs/>
          <w:sz w:val="24"/>
          <w:szCs w:val="24"/>
        </w:rPr>
        <w:t xml:space="preserve">itrine pour le cinéma </w:t>
      </w:r>
      <w:r w:rsidRPr="006337AA">
        <w:rPr>
          <w:rFonts w:asciiTheme="minorHAnsi" w:hAnsiTheme="minorHAnsi"/>
          <w:b/>
          <w:bCs/>
          <w:sz w:val="24"/>
          <w:szCs w:val="24"/>
        </w:rPr>
        <w:t xml:space="preserve">étudiant </w:t>
      </w:r>
      <w:r w:rsidR="00157E06" w:rsidRPr="006337AA">
        <w:rPr>
          <w:rFonts w:asciiTheme="minorHAnsi" w:hAnsiTheme="minorHAnsi"/>
          <w:b/>
          <w:bCs/>
          <w:sz w:val="24"/>
          <w:szCs w:val="24"/>
        </w:rPr>
        <w:t>de la région</w:t>
      </w:r>
    </w:p>
    <w:p w:rsidR="00157E06" w:rsidRPr="00270FAD" w:rsidRDefault="00157E06" w:rsidP="002F2FEA">
      <w:pPr>
        <w:pStyle w:val="Titre4"/>
        <w:spacing w:before="0" w:beforeAutospacing="0" w:after="0" w:afterAutospacing="0"/>
        <w:ind w:right="393"/>
        <w:rPr>
          <w:rFonts w:asciiTheme="minorHAnsi" w:hAnsiTheme="minorHAnsi"/>
          <w:b/>
          <w:bCs/>
          <w:sz w:val="22"/>
          <w:szCs w:val="22"/>
        </w:rPr>
      </w:pPr>
    </w:p>
    <w:p w:rsidR="00557B9E" w:rsidRPr="00557B9E" w:rsidRDefault="006C316E" w:rsidP="00557B9E">
      <w:pPr>
        <w:pStyle w:val="Titre4"/>
        <w:spacing w:before="0" w:beforeAutospacing="0" w:after="0" w:afterAutospacing="0"/>
        <w:ind w:right="393"/>
        <w:jc w:val="both"/>
        <w:rPr>
          <w:rFonts w:asciiTheme="minorHAnsi" w:hAnsiTheme="minorHAnsi"/>
          <w:bCs/>
          <w:sz w:val="22"/>
          <w:szCs w:val="22"/>
        </w:rPr>
      </w:pPr>
      <w:r w:rsidRPr="00754959">
        <w:rPr>
          <w:rFonts w:asciiTheme="minorHAnsi" w:hAnsiTheme="minorHAnsi"/>
          <w:bCs/>
          <w:sz w:val="22"/>
          <w:szCs w:val="22"/>
        </w:rPr>
        <w:t xml:space="preserve">Dans le cadre du concours </w:t>
      </w:r>
      <w:r w:rsidR="00400BFE" w:rsidRPr="00754959">
        <w:rPr>
          <w:rFonts w:asciiTheme="minorHAnsi" w:hAnsiTheme="minorHAnsi"/>
          <w:b/>
          <w:bCs/>
          <w:sz w:val="22"/>
          <w:szCs w:val="22"/>
        </w:rPr>
        <w:t>R</w:t>
      </w:r>
      <w:r w:rsidR="00B4022F" w:rsidRPr="00754959">
        <w:rPr>
          <w:rFonts w:asciiTheme="minorHAnsi" w:hAnsiTheme="minorHAnsi"/>
          <w:b/>
          <w:bCs/>
          <w:sz w:val="22"/>
          <w:szCs w:val="22"/>
        </w:rPr>
        <w:t>elève Desjardins</w:t>
      </w:r>
      <w:r w:rsidR="00914607" w:rsidRPr="00754959">
        <w:rPr>
          <w:rFonts w:asciiTheme="minorHAnsi" w:hAnsiTheme="minorHAnsi"/>
          <w:bCs/>
          <w:sz w:val="22"/>
          <w:szCs w:val="22"/>
        </w:rPr>
        <w:t xml:space="preserve">, </w:t>
      </w:r>
      <w:r w:rsidR="00833988" w:rsidRPr="00754959">
        <w:rPr>
          <w:rFonts w:asciiTheme="minorHAnsi" w:hAnsiTheme="minorHAnsi"/>
          <w:bCs/>
          <w:sz w:val="22"/>
          <w:szCs w:val="22"/>
        </w:rPr>
        <w:t>le Festival offre une tribune aux étu</w:t>
      </w:r>
      <w:r w:rsidR="00B6110F">
        <w:rPr>
          <w:rFonts w:asciiTheme="minorHAnsi" w:hAnsiTheme="minorHAnsi"/>
          <w:bCs/>
          <w:sz w:val="22"/>
          <w:szCs w:val="22"/>
        </w:rPr>
        <w:t>diants en présentant</w:t>
      </w:r>
      <w:r w:rsidR="001D32E2">
        <w:rPr>
          <w:rFonts w:asciiTheme="minorHAnsi" w:hAnsiTheme="minorHAnsi"/>
          <w:bCs/>
          <w:sz w:val="22"/>
          <w:szCs w:val="22"/>
        </w:rPr>
        <w:t>,</w:t>
      </w:r>
      <w:r w:rsidR="00B6110F">
        <w:rPr>
          <w:rFonts w:asciiTheme="minorHAnsi" w:hAnsiTheme="minorHAnsi"/>
          <w:bCs/>
          <w:sz w:val="22"/>
          <w:szCs w:val="22"/>
        </w:rPr>
        <w:t xml:space="preserve"> le lundi </w:t>
      </w:r>
      <w:r w:rsidR="008E6491">
        <w:rPr>
          <w:rFonts w:asciiTheme="minorHAnsi" w:hAnsiTheme="minorHAnsi"/>
          <w:bCs/>
          <w:sz w:val="22"/>
          <w:szCs w:val="22"/>
        </w:rPr>
        <w:t>2 novembre</w:t>
      </w:r>
      <w:r w:rsidR="00833988" w:rsidRPr="00754959">
        <w:rPr>
          <w:rFonts w:asciiTheme="minorHAnsi" w:hAnsiTheme="minorHAnsi"/>
          <w:bCs/>
          <w:sz w:val="22"/>
          <w:szCs w:val="22"/>
        </w:rPr>
        <w:t xml:space="preserve"> en après-midi</w:t>
      </w:r>
      <w:r w:rsidR="001D32E2">
        <w:rPr>
          <w:rFonts w:asciiTheme="minorHAnsi" w:hAnsiTheme="minorHAnsi"/>
          <w:bCs/>
          <w:sz w:val="22"/>
          <w:szCs w:val="22"/>
        </w:rPr>
        <w:t>,</w:t>
      </w:r>
      <w:r w:rsidR="008E6491">
        <w:rPr>
          <w:rFonts w:asciiTheme="minorHAnsi" w:hAnsiTheme="minorHAnsi"/>
          <w:bCs/>
          <w:sz w:val="22"/>
          <w:szCs w:val="22"/>
        </w:rPr>
        <w:t xml:space="preserve"> cinq </w:t>
      </w:r>
      <w:r w:rsidR="00B4022F" w:rsidRPr="00480B44">
        <w:rPr>
          <w:rFonts w:asciiTheme="minorHAnsi" w:hAnsiTheme="minorHAnsi"/>
          <w:bCs/>
          <w:sz w:val="22"/>
          <w:szCs w:val="22"/>
        </w:rPr>
        <w:t>courts métrages</w:t>
      </w:r>
      <w:r w:rsidR="005B44C0" w:rsidRPr="00480B44">
        <w:rPr>
          <w:rFonts w:asciiTheme="minorHAnsi" w:hAnsiTheme="minorHAnsi"/>
          <w:bCs/>
          <w:sz w:val="22"/>
          <w:szCs w:val="22"/>
        </w:rPr>
        <w:t>,</w:t>
      </w:r>
      <w:r w:rsidR="00480B44" w:rsidRPr="00480B44">
        <w:rPr>
          <w:rFonts w:asciiTheme="minorHAnsi" w:hAnsiTheme="minorHAnsi"/>
          <w:bCs/>
          <w:sz w:val="22"/>
          <w:szCs w:val="22"/>
        </w:rPr>
        <w:t xml:space="preserve"> do</w:t>
      </w:r>
      <w:r w:rsidR="00480B44" w:rsidRPr="008E6491">
        <w:rPr>
          <w:rFonts w:asciiTheme="minorHAnsi" w:hAnsiTheme="minorHAnsi"/>
          <w:bCs/>
          <w:sz w:val="22"/>
          <w:szCs w:val="22"/>
        </w:rPr>
        <w:t>nt trois</w:t>
      </w:r>
      <w:r w:rsidR="00B4022F" w:rsidRPr="00480B44">
        <w:rPr>
          <w:rFonts w:asciiTheme="minorHAnsi" w:hAnsiTheme="minorHAnsi"/>
          <w:bCs/>
          <w:sz w:val="22"/>
          <w:szCs w:val="22"/>
        </w:rPr>
        <w:t xml:space="preserve"> du Cégep de</w:t>
      </w:r>
      <w:r w:rsidR="002C18AC" w:rsidRPr="00480B44">
        <w:rPr>
          <w:rFonts w:asciiTheme="minorHAnsi" w:hAnsiTheme="minorHAnsi"/>
          <w:bCs/>
          <w:sz w:val="22"/>
          <w:szCs w:val="22"/>
        </w:rPr>
        <w:t xml:space="preserve"> l’</w:t>
      </w:r>
      <w:r w:rsidR="00B4022F" w:rsidRPr="00480B44">
        <w:rPr>
          <w:rFonts w:asciiTheme="minorHAnsi" w:hAnsiTheme="minorHAnsi"/>
          <w:bCs/>
          <w:sz w:val="22"/>
          <w:szCs w:val="22"/>
        </w:rPr>
        <w:t>Abitibi-Témiscamingue</w:t>
      </w:r>
      <w:r w:rsidR="002C18AC" w:rsidRPr="00480B44">
        <w:rPr>
          <w:rFonts w:asciiTheme="minorHAnsi" w:hAnsiTheme="minorHAnsi"/>
          <w:bCs/>
          <w:sz w:val="22"/>
          <w:szCs w:val="22"/>
        </w:rPr>
        <w:t xml:space="preserve">, campus de </w:t>
      </w:r>
      <w:r w:rsidR="00D46BAB">
        <w:rPr>
          <w:rFonts w:asciiTheme="minorHAnsi" w:hAnsiTheme="minorHAnsi"/>
          <w:bCs/>
          <w:sz w:val="22"/>
          <w:szCs w:val="22"/>
        </w:rPr>
        <w:t xml:space="preserve">Rouyn-Noranda : </w:t>
      </w:r>
      <w:r w:rsidR="008E6491">
        <w:rPr>
          <w:rFonts w:asciiTheme="minorHAnsi" w:hAnsiTheme="minorHAnsi"/>
          <w:b/>
          <w:bCs/>
          <w:i/>
          <w:sz w:val="22"/>
          <w:szCs w:val="22"/>
        </w:rPr>
        <w:t>LE MOULE DE LA SOCIÉTÉ</w:t>
      </w:r>
      <w:r w:rsidR="00D46BAB">
        <w:rPr>
          <w:rFonts w:asciiTheme="minorHAnsi" w:hAnsiTheme="minorHAnsi"/>
          <w:bCs/>
          <w:sz w:val="22"/>
          <w:szCs w:val="22"/>
        </w:rPr>
        <w:t xml:space="preserve">, </w:t>
      </w:r>
      <w:r w:rsidR="008E6491">
        <w:rPr>
          <w:rFonts w:asciiTheme="minorHAnsi" w:hAnsiTheme="minorHAnsi"/>
          <w:b/>
          <w:bCs/>
          <w:i/>
          <w:sz w:val="22"/>
          <w:szCs w:val="22"/>
        </w:rPr>
        <w:t>PRESSURE</w:t>
      </w:r>
      <w:r w:rsidR="00D46BAB">
        <w:rPr>
          <w:rFonts w:asciiTheme="minorHAnsi" w:hAnsiTheme="minorHAnsi"/>
          <w:bCs/>
          <w:sz w:val="22"/>
          <w:szCs w:val="22"/>
        </w:rPr>
        <w:t xml:space="preserve"> et </w:t>
      </w:r>
      <w:r w:rsidR="008E6491">
        <w:rPr>
          <w:rFonts w:asciiTheme="minorHAnsi" w:hAnsiTheme="minorHAnsi"/>
          <w:b/>
          <w:bCs/>
          <w:i/>
          <w:sz w:val="22"/>
          <w:szCs w:val="22"/>
        </w:rPr>
        <w:t>RÉSISTANCE</w:t>
      </w:r>
      <w:r w:rsidR="001D32E2">
        <w:rPr>
          <w:rFonts w:asciiTheme="minorHAnsi" w:hAnsiTheme="minorHAnsi"/>
          <w:bCs/>
          <w:sz w:val="22"/>
          <w:szCs w:val="22"/>
        </w:rPr>
        <w:t xml:space="preserve">, et </w:t>
      </w:r>
      <w:r w:rsidR="008E6491">
        <w:rPr>
          <w:rFonts w:asciiTheme="minorHAnsi" w:hAnsiTheme="minorHAnsi"/>
          <w:bCs/>
          <w:sz w:val="22"/>
          <w:szCs w:val="22"/>
        </w:rPr>
        <w:t xml:space="preserve">deux </w:t>
      </w:r>
      <w:r w:rsidR="00B4022F" w:rsidRPr="00754959">
        <w:rPr>
          <w:rFonts w:asciiTheme="minorHAnsi" w:hAnsiTheme="minorHAnsi"/>
          <w:bCs/>
          <w:sz w:val="22"/>
          <w:szCs w:val="22"/>
        </w:rPr>
        <w:t xml:space="preserve">de l’Université du </w:t>
      </w:r>
      <w:r w:rsidR="00833988" w:rsidRPr="00754959">
        <w:rPr>
          <w:rFonts w:asciiTheme="minorHAnsi" w:hAnsiTheme="minorHAnsi"/>
          <w:bCs/>
          <w:sz w:val="22"/>
          <w:szCs w:val="22"/>
        </w:rPr>
        <w:t>Québec en Abitibi-Témiscamingue</w:t>
      </w:r>
      <w:r w:rsidR="00D46BAB">
        <w:rPr>
          <w:rFonts w:asciiTheme="minorHAnsi" w:hAnsiTheme="minorHAnsi"/>
          <w:bCs/>
          <w:sz w:val="22"/>
          <w:szCs w:val="22"/>
        </w:rPr>
        <w:t xml:space="preserve"> : </w:t>
      </w:r>
      <w:r w:rsidR="002A61AE">
        <w:rPr>
          <w:rFonts w:asciiTheme="minorHAnsi" w:hAnsiTheme="minorHAnsi"/>
          <w:b/>
          <w:bCs/>
          <w:i/>
          <w:sz w:val="22"/>
          <w:szCs w:val="22"/>
        </w:rPr>
        <w:t>VIE ET MORT D’UN OBJET USUEL</w:t>
      </w:r>
      <w:r w:rsidR="002A61AE">
        <w:rPr>
          <w:rFonts w:asciiTheme="minorHAnsi" w:hAnsiTheme="minorHAnsi"/>
          <w:bCs/>
          <w:sz w:val="22"/>
          <w:szCs w:val="22"/>
        </w:rPr>
        <w:t xml:space="preserve">, et </w:t>
      </w:r>
      <w:r w:rsidR="002A61AE">
        <w:rPr>
          <w:rFonts w:asciiTheme="minorHAnsi" w:hAnsiTheme="minorHAnsi"/>
          <w:b/>
          <w:bCs/>
          <w:i/>
          <w:sz w:val="22"/>
          <w:szCs w:val="22"/>
        </w:rPr>
        <w:t>LIFE</w:t>
      </w:r>
      <w:r w:rsidR="00833988" w:rsidRPr="00754959">
        <w:rPr>
          <w:rFonts w:asciiTheme="minorHAnsi" w:hAnsiTheme="minorHAnsi"/>
          <w:bCs/>
          <w:sz w:val="22"/>
          <w:szCs w:val="22"/>
        </w:rPr>
        <w:t>.</w:t>
      </w:r>
      <w:r w:rsidR="00205565" w:rsidRPr="00754959">
        <w:rPr>
          <w:rFonts w:asciiTheme="minorHAnsi" w:hAnsiTheme="minorHAnsi"/>
          <w:bCs/>
          <w:sz w:val="22"/>
          <w:szCs w:val="22"/>
        </w:rPr>
        <w:t xml:space="preserve"> Le jury</w:t>
      </w:r>
      <w:r w:rsidR="001D32E2">
        <w:rPr>
          <w:rFonts w:asciiTheme="minorHAnsi" w:hAnsiTheme="minorHAnsi"/>
          <w:bCs/>
          <w:sz w:val="22"/>
          <w:szCs w:val="22"/>
        </w:rPr>
        <w:t>, composé de</w:t>
      </w:r>
      <w:r w:rsidR="008810D4">
        <w:rPr>
          <w:rFonts w:asciiTheme="minorHAnsi" w:hAnsiTheme="minorHAnsi"/>
          <w:bCs/>
          <w:sz w:val="22"/>
          <w:szCs w:val="22"/>
        </w:rPr>
        <w:t xml:space="preserve"> Véronique Aubin, Mathieu </w:t>
      </w:r>
      <w:proofErr w:type="spellStart"/>
      <w:r w:rsidR="008810D4">
        <w:rPr>
          <w:rFonts w:asciiTheme="minorHAnsi" w:hAnsiTheme="minorHAnsi"/>
          <w:bCs/>
          <w:sz w:val="22"/>
          <w:szCs w:val="22"/>
        </w:rPr>
        <w:t>Joanisse</w:t>
      </w:r>
      <w:proofErr w:type="spellEnd"/>
      <w:r w:rsidR="008810D4">
        <w:rPr>
          <w:rFonts w:asciiTheme="minorHAnsi" w:hAnsiTheme="minorHAnsi"/>
          <w:bCs/>
          <w:sz w:val="22"/>
          <w:szCs w:val="22"/>
        </w:rPr>
        <w:t xml:space="preserve"> et Francis Ouellette</w:t>
      </w:r>
      <w:r w:rsidR="001D32E2">
        <w:rPr>
          <w:rFonts w:asciiTheme="minorHAnsi" w:hAnsiTheme="minorHAnsi"/>
          <w:bCs/>
          <w:sz w:val="22"/>
          <w:szCs w:val="22"/>
        </w:rPr>
        <w:t>, déterminera le film gagnant qui se verra remporter une</w:t>
      </w:r>
      <w:r w:rsidR="00205565" w:rsidRPr="00754959">
        <w:rPr>
          <w:rFonts w:asciiTheme="minorHAnsi" w:hAnsiTheme="minorHAnsi"/>
          <w:bCs/>
          <w:sz w:val="22"/>
          <w:szCs w:val="22"/>
        </w:rPr>
        <w:t xml:space="preserve"> bourse de </w:t>
      </w:r>
      <w:r w:rsidR="00682EDA">
        <w:rPr>
          <w:rFonts w:asciiTheme="minorHAnsi" w:hAnsiTheme="minorHAnsi"/>
          <w:bCs/>
          <w:sz w:val="22"/>
          <w:szCs w:val="22"/>
        </w:rPr>
        <w:t>1 000 </w:t>
      </w:r>
      <w:r w:rsidR="001D32E2">
        <w:rPr>
          <w:rFonts w:asciiTheme="minorHAnsi" w:hAnsiTheme="minorHAnsi"/>
          <w:bCs/>
          <w:sz w:val="22"/>
          <w:szCs w:val="22"/>
        </w:rPr>
        <w:t>$</w:t>
      </w:r>
      <w:r w:rsidR="00205565" w:rsidRPr="00754959">
        <w:rPr>
          <w:rFonts w:asciiTheme="minorHAnsi" w:hAnsiTheme="minorHAnsi"/>
          <w:bCs/>
          <w:sz w:val="22"/>
          <w:szCs w:val="22"/>
        </w:rPr>
        <w:t xml:space="preserve"> lors de la soirée de clôture.</w:t>
      </w:r>
    </w:p>
    <w:p w:rsidR="00C719C2" w:rsidRDefault="00C719C2" w:rsidP="00244E1D">
      <w:pPr>
        <w:spacing w:after="0"/>
        <w:ind w:right="393"/>
        <w:jc w:val="both"/>
        <w:rPr>
          <w:rFonts w:cs="Arial"/>
          <w:b/>
          <w:u w:val="single"/>
          <w:lang w:val="fr-CA"/>
        </w:rPr>
      </w:pPr>
    </w:p>
    <w:p w:rsidR="006E026B" w:rsidRPr="003A460C" w:rsidRDefault="006E026B" w:rsidP="00244E1D">
      <w:pPr>
        <w:spacing w:after="0"/>
        <w:ind w:right="393"/>
        <w:jc w:val="both"/>
        <w:rPr>
          <w:rFonts w:cs="Arial"/>
          <w:b/>
          <w:u w:val="single"/>
          <w:lang w:val="fr-CA"/>
        </w:rPr>
      </w:pPr>
    </w:p>
    <w:p w:rsidR="005A1E00" w:rsidRPr="002D2D8B" w:rsidRDefault="005A1E00" w:rsidP="00244E1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  <w:lang w:eastAsia="fr-FR"/>
        </w:rPr>
      </w:pPr>
      <w:r w:rsidRPr="002D2D8B">
        <w:rPr>
          <w:rFonts w:cs="Arial"/>
          <w:b/>
          <w:bCs/>
          <w:sz w:val="24"/>
          <w:szCs w:val="24"/>
          <w:lang w:eastAsia="fr-FR"/>
        </w:rPr>
        <w:t>VOLET PERFORMANCE</w:t>
      </w:r>
    </w:p>
    <w:p w:rsidR="000C42FB" w:rsidRPr="00034E4B" w:rsidRDefault="00034E4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Oblique"/>
          <w:b/>
          <w:i/>
          <w:iCs/>
          <w:lang w:val="fr-CA"/>
        </w:rPr>
      </w:pPr>
      <w:r>
        <w:rPr>
          <w:rFonts w:cs="HelveticaLightOblique"/>
          <w:b/>
          <w:i/>
          <w:iCs/>
          <w:lang w:val="fr-CA"/>
        </w:rPr>
        <w:t>NOUS IRONS JUSQU’AU SOLEIL</w:t>
      </w:r>
    </w:p>
    <w:p w:rsidR="000C42FB" w:rsidRPr="000C42FB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Oblique"/>
          <w:iCs/>
          <w:lang w:val="fr-CA"/>
        </w:rPr>
      </w:pPr>
      <w:r w:rsidRPr="000C42FB">
        <w:rPr>
          <w:rFonts w:cs="HelveticaLightOblique"/>
          <w:iCs/>
          <w:lang w:val="fr-CA"/>
        </w:rPr>
        <w:t>Projection architectural</w:t>
      </w:r>
      <w:r w:rsidR="00303046">
        <w:rPr>
          <w:rFonts w:cs="HelveticaLightOblique"/>
          <w:iCs/>
          <w:lang w:val="fr-CA"/>
        </w:rPr>
        <w:t xml:space="preserve">e sur performance de Philippe B. </w:t>
      </w:r>
    </w:p>
    <w:p w:rsidR="000C42FB" w:rsidRPr="000C42FB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Oblique"/>
          <w:i/>
          <w:iCs/>
          <w:lang w:val="fr-CA"/>
        </w:rPr>
      </w:pPr>
      <w:r w:rsidRPr="000C42FB">
        <w:rPr>
          <w:rFonts w:cs="HelveticaLight"/>
          <w:lang w:val="fr-CA"/>
        </w:rPr>
        <w:t>Le Festival du cinéma international en Abitibi-Témiscamingue revient en force</w:t>
      </w:r>
      <w:r w:rsidRPr="000C42FB">
        <w:rPr>
          <w:rFonts w:cs="HelveticaLightOblique"/>
          <w:i/>
          <w:iCs/>
          <w:lang w:val="fr-CA"/>
        </w:rPr>
        <w:t xml:space="preserve"> </w:t>
      </w:r>
      <w:r w:rsidRPr="000C42FB">
        <w:rPr>
          <w:rFonts w:cs="HelveticaLight"/>
          <w:lang w:val="fr-CA"/>
        </w:rPr>
        <w:t>avec son projet numérique.</w:t>
      </w:r>
    </w:p>
    <w:p w:rsidR="000C42FB" w:rsidRPr="000C42FB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"/>
          <w:lang w:val="fr-CA"/>
        </w:rPr>
      </w:pPr>
    </w:p>
    <w:p w:rsidR="000C42FB" w:rsidRPr="000C42FB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"/>
          <w:lang w:val="fr-CA"/>
        </w:rPr>
      </w:pPr>
      <w:r w:rsidRPr="000C42FB">
        <w:rPr>
          <w:rFonts w:cs="HelveticaLight"/>
          <w:lang w:val="fr-CA"/>
        </w:rPr>
        <w:t>Vingt-six étudiants au baccalauréat en Création numérique à l’Université du Québec en Abitibi-Témiscamingue encadrés par David Paquin</w:t>
      </w:r>
      <w:r w:rsidR="00070018">
        <w:rPr>
          <w:rFonts w:cs="HelveticaLight"/>
          <w:lang w:val="fr-CA"/>
        </w:rPr>
        <w:t>, professeur au département de C</w:t>
      </w:r>
      <w:r w:rsidRPr="000C42FB">
        <w:rPr>
          <w:rFonts w:cs="HelveticaLight"/>
          <w:lang w:val="fr-CA"/>
        </w:rPr>
        <w:t xml:space="preserve">réation et nouveaux médias, ainsi que par Billy </w:t>
      </w:r>
      <w:proofErr w:type="spellStart"/>
      <w:r w:rsidRPr="000C42FB">
        <w:rPr>
          <w:rFonts w:cs="HelveticaLight"/>
          <w:lang w:val="fr-CA"/>
        </w:rPr>
        <w:t>Larivière</w:t>
      </w:r>
      <w:proofErr w:type="spellEnd"/>
      <w:r w:rsidRPr="000C42FB">
        <w:rPr>
          <w:rFonts w:cs="HelveticaLight"/>
          <w:lang w:val="fr-CA"/>
        </w:rPr>
        <w:t>, auxiliaire d’enseignement.</w:t>
      </w:r>
    </w:p>
    <w:p w:rsidR="000C42FB" w:rsidRPr="000C42FB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"/>
          <w:lang w:val="fr-CA"/>
        </w:rPr>
      </w:pPr>
    </w:p>
    <w:p w:rsidR="000C42FB" w:rsidRPr="004D7ABB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"/>
          <w:lang w:val="fr-CA"/>
        </w:rPr>
      </w:pPr>
      <w:r w:rsidRPr="000C42FB">
        <w:rPr>
          <w:rFonts w:cs="HelveticaLight"/>
          <w:lang w:val="fr-CA"/>
        </w:rPr>
        <w:t>Une création projetée sur str</w:t>
      </w:r>
      <w:r w:rsidR="00BF25B7">
        <w:rPr>
          <w:rFonts w:cs="HelveticaLight"/>
          <w:lang w:val="fr-CA"/>
        </w:rPr>
        <w:t>ucture 3D au Théâtre du cuivre</w:t>
      </w:r>
      <w:r w:rsidR="00CF0A01">
        <w:rPr>
          <w:rFonts w:cs="HelveticaLight"/>
          <w:lang w:val="fr-CA"/>
        </w:rPr>
        <w:t xml:space="preserve"> s</w:t>
      </w:r>
      <w:r w:rsidRPr="000C42FB">
        <w:rPr>
          <w:rFonts w:cs="HelveticaLight"/>
          <w:lang w:val="fr-CA"/>
        </w:rPr>
        <w:t>ous la direction artistique d’Éric Morin, réalisateur (</w:t>
      </w:r>
      <w:r w:rsidRPr="000C42FB">
        <w:rPr>
          <w:rFonts w:cs="HelveticaLightOblique"/>
          <w:i/>
          <w:iCs/>
          <w:lang w:val="fr-CA"/>
        </w:rPr>
        <w:t>Chasse au Godard d’</w:t>
      </w:r>
      <w:proofErr w:type="spellStart"/>
      <w:r w:rsidRPr="000C42FB">
        <w:rPr>
          <w:rFonts w:cs="HelveticaLightOblique"/>
          <w:i/>
          <w:iCs/>
          <w:lang w:val="fr-CA"/>
        </w:rPr>
        <w:t>Abbittibbi</w:t>
      </w:r>
      <w:proofErr w:type="spellEnd"/>
      <w:r w:rsidRPr="000C42FB">
        <w:rPr>
          <w:rFonts w:cs="HelveticaLightOblique"/>
          <w:i/>
          <w:iCs/>
          <w:lang w:val="fr-CA"/>
        </w:rPr>
        <w:t xml:space="preserve">, Mange ta ville </w:t>
      </w:r>
      <w:r w:rsidRPr="000C42FB">
        <w:rPr>
          <w:rFonts w:cs="HelveticaLight"/>
          <w:lang w:val="fr-CA"/>
        </w:rPr>
        <w:t xml:space="preserve">et </w:t>
      </w:r>
      <w:proofErr w:type="spellStart"/>
      <w:r w:rsidRPr="000C42FB">
        <w:rPr>
          <w:rFonts w:cs="HelveticaLightOblique"/>
          <w:i/>
          <w:iCs/>
          <w:lang w:val="fr-CA"/>
        </w:rPr>
        <w:t>Opasatica</w:t>
      </w:r>
      <w:proofErr w:type="spellEnd"/>
      <w:r w:rsidRPr="000C42FB">
        <w:rPr>
          <w:rFonts w:cs="HelveticaLight"/>
          <w:lang w:val="fr-CA"/>
        </w:rPr>
        <w:t>)</w:t>
      </w:r>
      <w:r w:rsidR="00CF0A01">
        <w:rPr>
          <w:rFonts w:cs="HelveticaLight"/>
          <w:lang w:val="fr-CA"/>
        </w:rPr>
        <w:t>. Les v</w:t>
      </w:r>
      <w:r w:rsidR="00CF0A01" w:rsidRPr="000C42FB">
        <w:rPr>
          <w:rFonts w:cs="HelveticaLight"/>
          <w:lang w:val="fr-CA"/>
        </w:rPr>
        <w:t>ingt-six</w:t>
      </w:r>
      <w:r w:rsidR="00CF0A01">
        <w:rPr>
          <w:rFonts w:cs="HelveticaLight"/>
          <w:lang w:val="fr-CA"/>
        </w:rPr>
        <w:t xml:space="preserve"> concepteurs sont Mathieu </w:t>
      </w:r>
      <w:proofErr w:type="spellStart"/>
      <w:r w:rsidR="00CF0A01">
        <w:rPr>
          <w:rFonts w:cs="HelveticaLight"/>
          <w:lang w:val="fr-CA"/>
        </w:rPr>
        <w:t>Bazile</w:t>
      </w:r>
      <w:proofErr w:type="spellEnd"/>
      <w:r w:rsidR="00CF0A01">
        <w:rPr>
          <w:rFonts w:cs="HelveticaLight"/>
          <w:lang w:val="fr-CA"/>
        </w:rPr>
        <w:t xml:space="preserve">, Arnaud Bègue, Léa </w:t>
      </w:r>
      <w:proofErr w:type="spellStart"/>
      <w:r w:rsidR="00CF0A01">
        <w:rPr>
          <w:rFonts w:cs="HelveticaLight"/>
          <w:lang w:val="fr-CA"/>
        </w:rPr>
        <w:t>Dijoux</w:t>
      </w:r>
      <w:proofErr w:type="spellEnd"/>
      <w:r w:rsidR="00CF0A01">
        <w:rPr>
          <w:rFonts w:cs="HelveticaLight"/>
          <w:lang w:val="fr-CA"/>
        </w:rPr>
        <w:t xml:space="preserve">, Jérémie Lebel, Alexis </w:t>
      </w:r>
      <w:proofErr w:type="spellStart"/>
      <w:r w:rsidR="00CF0A01">
        <w:rPr>
          <w:rFonts w:cs="HelveticaLight"/>
          <w:lang w:val="fr-CA"/>
        </w:rPr>
        <w:t>Rabeuf</w:t>
      </w:r>
      <w:proofErr w:type="spellEnd"/>
      <w:r w:rsidR="00CF0A01">
        <w:rPr>
          <w:rFonts w:cs="HelveticaLight"/>
          <w:lang w:val="fr-CA"/>
        </w:rPr>
        <w:t xml:space="preserve">, Cyril Le Du, Remi </w:t>
      </w:r>
      <w:proofErr w:type="spellStart"/>
      <w:r w:rsidR="00CF0A01">
        <w:rPr>
          <w:rFonts w:cs="HelveticaLight"/>
          <w:lang w:val="fr-CA"/>
        </w:rPr>
        <w:t>Opalinski</w:t>
      </w:r>
      <w:proofErr w:type="spellEnd"/>
      <w:r w:rsidR="00CF0A01">
        <w:rPr>
          <w:rFonts w:cs="HelveticaLight"/>
          <w:lang w:val="fr-CA"/>
        </w:rPr>
        <w:t xml:space="preserve">, Valentin </w:t>
      </w:r>
      <w:proofErr w:type="spellStart"/>
      <w:r w:rsidR="00CF0A01" w:rsidRPr="004D7ABB">
        <w:rPr>
          <w:rFonts w:cs="HelveticaLight"/>
          <w:lang w:val="fr-CA"/>
        </w:rPr>
        <w:lastRenderedPageBreak/>
        <w:t>Duroussin</w:t>
      </w:r>
      <w:proofErr w:type="spellEnd"/>
      <w:r w:rsidR="00CF0A01" w:rsidRPr="004D7ABB">
        <w:rPr>
          <w:rFonts w:cs="HelveticaLight"/>
          <w:lang w:val="fr-CA"/>
        </w:rPr>
        <w:t xml:space="preserve">, Maxime </w:t>
      </w:r>
      <w:proofErr w:type="spellStart"/>
      <w:r w:rsidR="00CF0A01" w:rsidRPr="004D7ABB">
        <w:rPr>
          <w:rFonts w:cs="HelveticaLight"/>
          <w:lang w:val="fr-CA"/>
        </w:rPr>
        <w:t>Fiard</w:t>
      </w:r>
      <w:proofErr w:type="spellEnd"/>
      <w:r w:rsidR="00CF0A01" w:rsidRPr="004D7ABB">
        <w:rPr>
          <w:rFonts w:cs="HelveticaLight"/>
          <w:lang w:val="fr-CA"/>
        </w:rPr>
        <w:t xml:space="preserve">, Gabriel Musset, Louis Bouteille, Jean </w:t>
      </w:r>
      <w:proofErr w:type="spellStart"/>
      <w:r w:rsidR="00CF0A01" w:rsidRPr="004D7ABB">
        <w:rPr>
          <w:rFonts w:cs="HelveticaLight"/>
          <w:lang w:val="fr-CA"/>
        </w:rPr>
        <w:t>Farabet</w:t>
      </w:r>
      <w:proofErr w:type="spellEnd"/>
      <w:r w:rsidR="00CF0A01" w:rsidRPr="004D7ABB">
        <w:rPr>
          <w:rFonts w:cs="HelveticaLight"/>
          <w:lang w:val="fr-CA"/>
        </w:rPr>
        <w:t xml:space="preserve">, William </w:t>
      </w:r>
      <w:proofErr w:type="spellStart"/>
      <w:r w:rsidR="00CF0A01" w:rsidRPr="004D7ABB">
        <w:rPr>
          <w:rFonts w:cs="HelveticaLight"/>
          <w:lang w:val="fr-CA"/>
        </w:rPr>
        <w:t>Massina</w:t>
      </w:r>
      <w:proofErr w:type="spellEnd"/>
      <w:r w:rsidR="00CF0A01" w:rsidRPr="004D7ABB">
        <w:rPr>
          <w:rFonts w:cs="HelveticaLight"/>
          <w:lang w:val="fr-CA"/>
        </w:rPr>
        <w:t xml:space="preserve">, Florian Galle, Amélie </w:t>
      </w:r>
      <w:proofErr w:type="spellStart"/>
      <w:r w:rsidR="00CF0A01" w:rsidRPr="004D7ABB">
        <w:rPr>
          <w:rFonts w:cs="HelveticaLight"/>
          <w:lang w:val="fr-CA"/>
        </w:rPr>
        <w:t>Decomble</w:t>
      </w:r>
      <w:proofErr w:type="spellEnd"/>
      <w:r w:rsidR="00CF0A01" w:rsidRPr="004D7ABB">
        <w:rPr>
          <w:rFonts w:cs="HelveticaLight"/>
          <w:lang w:val="fr-CA"/>
        </w:rPr>
        <w:t xml:space="preserve">, Catherine Bousquet, Francesca Bousquet, Antoine </w:t>
      </w:r>
      <w:proofErr w:type="spellStart"/>
      <w:r w:rsidR="00CF0A01" w:rsidRPr="004D7ABB">
        <w:rPr>
          <w:rFonts w:cs="HelveticaLight"/>
          <w:lang w:val="fr-CA"/>
        </w:rPr>
        <w:t>Lechenault</w:t>
      </w:r>
      <w:proofErr w:type="spellEnd"/>
      <w:r w:rsidR="00CF0A01" w:rsidRPr="004D7ABB">
        <w:rPr>
          <w:rFonts w:cs="HelveticaLight"/>
          <w:lang w:val="fr-CA"/>
        </w:rPr>
        <w:t xml:space="preserve">, Magali </w:t>
      </w:r>
      <w:proofErr w:type="spellStart"/>
      <w:r w:rsidR="00CF0A01" w:rsidRPr="004D7ABB">
        <w:rPr>
          <w:rFonts w:cs="HelveticaLight"/>
          <w:lang w:val="fr-CA"/>
        </w:rPr>
        <w:t>Breault</w:t>
      </w:r>
      <w:proofErr w:type="spellEnd"/>
      <w:r w:rsidR="00CF0A01" w:rsidRPr="004D7ABB">
        <w:rPr>
          <w:rFonts w:cs="HelveticaLight"/>
          <w:lang w:val="fr-CA"/>
        </w:rPr>
        <w:t xml:space="preserve">, Marie Sandra </w:t>
      </w:r>
      <w:proofErr w:type="spellStart"/>
      <w:r w:rsidR="00CF0A01" w:rsidRPr="004D7ABB">
        <w:rPr>
          <w:rFonts w:cs="HelveticaLight"/>
          <w:lang w:val="fr-CA"/>
        </w:rPr>
        <w:t>Moutoussamy</w:t>
      </w:r>
      <w:proofErr w:type="spellEnd"/>
      <w:r w:rsidR="00CF0A01" w:rsidRPr="004D7ABB">
        <w:rPr>
          <w:rFonts w:cs="HelveticaLight"/>
          <w:lang w:val="fr-CA"/>
        </w:rPr>
        <w:t xml:space="preserve">, Jonas </w:t>
      </w:r>
      <w:proofErr w:type="spellStart"/>
      <w:r w:rsidR="00CF0A01" w:rsidRPr="004D7ABB">
        <w:rPr>
          <w:rFonts w:cs="HelveticaLight"/>
          <w:lang w:val="fr-CA"/>
        </w:rPr>
        <w:t>Loca</w:t>
      </w:r>
      <w:proofErr w:type="spellEnd"/>
      <w:r w:rsidR="00CF0A01" w:rsidRPr="004D7ABB">
        <w:rPr>
          <w:rFonts w:cs="HelveticaLight"/>
          <w:lang w:val="fr-CA"/>
        </w:rPr>
        <w:t xml:space="preserve">, Pauline Henry, Emma </w:t>
      </w:r>
      <w:proofErr w:type="spellStart"/>
      <w:r w:rsidR="00CF0A01" w:rsidRPr="004D7ABB">
        <w:rPr>
          <w:rFonts w:cs="HelveticaLight"/>
          <w:lang w:val="fr-CA"/>
        </w:rPr>
        <w:t>Chapuy</w:t>
      </w:r>
      <w:proofErr w:type="spellEnd"/>
      <w:r w:rsidR="00CF0A01" w:rsidRPr="004D7ABB">
        <w:rPr>
          <w:rFonts w:cs="HelveticaLight"/>
          <w:lang w:val="fr-CA"/>
        </w:rPr>
        <w:t xml:space="preserve">, Bastien Julien, Côme </w:t>
      </w:r>
      <w:proofErr w:type="spellStart"/>
      <w:r w:rsidR="00CF0A01" w:rsidRPr="004D7ABB">
        <w:rPr>
          <w:rFonts w:cs="HelveticaLight"/>
          <w:lang w:val="fr-CA"/>
        </w:rPr>
        <w:t>Bouvant</w:t>
      </w:r>
      <w:proofErr w:type="spellEnd"/>
      <w:r w:rsidR="00CF0A01" w:rsidRPr="004D7ABB">
        <w:rPr>
          <w:rFonts w:cs="HelveticaLight"/>
          <w:lang w:val="fr-CA"/>
        </w:rPr>
        <w:t xml:space="preserve"> et Camille </w:t>
      </w:r>
      <w:proofErr w:type="spellStart"/>
      <w:r w:rsidR="00CF0A01" w:rsidRPr="004D7ABB">
        <w:rPr>
          <w:rFonts w:cs="HelveticaLight"/>
          <w:lang w:val="fr-CA"/>
        </w:rPr>
        <w:t>Delzanni</w:t>
      </w:r>
      <w:proofErr w:type="spellEnd"/>
      <w:r w:rsidR="00CF0A01" w:rsidRPr="004D7ABB">
        <w:rPr>
          <w:rFonts w:cs="HelveticaLight"/>
          <w:lang w:val="fr-CA"/>
        </w:rPr>
        <w:t xml:space="preserve">. </w:t>
      </w:r>
    </w:p>
    <w:p w:rsidR="000C42FB" w:rsidRPr="000C42FB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Light"/>
          <w:lang w:val="fr-CA"/>
        </w:rPr>
      </w:pPr>
    </w:p>
    <w:p w:rsidR="00BF25B7" w:rsidRDefault="000C42FB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75-Bold"/>
          <w:b/>
          <w:bCs/>
          <w:lang w:val="fr-CA"/>
        </w:rPr>
      </w:pPr>
      <w:r w:rsidRPr="000C42FB">
        <w:rPr>
          <w:rFonts w:cs="Helvetica75-Bold"/>
          <w:b/>
          <w:bCs/>
          <w:lang w:val="fr-CA"/>
        </w:rPr>
        <w:t>Lancement le 31 octobre à 20 h 15</w:t>
      </w:r>
      <w:r w:rsidR="00BF25B7">
        <w:rPr>
          <w:rFonts w:cs="Helvetica75-Bold"/>
          <w:b/>
          <w:bCs/>
          <w:lang w:val="fr-CA"/>
        </w:rPr>
        <w:t xml:space="preserve"> </w:t>
      </w:r>
      <w:r w:rsidRPr="000C42FB">
        <w:rPr>
          <w:rFonts w:cs="Helvetica75-Bold"/>
          <w:b/>
          <w:bCs/>
          <w:lang w:val="fr-CA"/>
        </w:rPr>
        <w:t>lors de la s</w:t>
      </w:r>
      <w:r w:rsidR="002942F5">
        <w:rPr>
          <w:rFonts w:cs="Helvetica75-Bold"/>
          <w:b/>
          <w:bCs/>
          <w:lang w:val="fr-CA"/>
        </w:rPr>
        <w:t>oirée d’ouverture du Festival</w:t>
      </w:r>
      <w:r w:rsidR="00BF25B7">
        <w:rPr>
          <w:rFonts w:cs="Helvetica75-Bold"/>
          <w:b/>
          <w:bCs/>
          <w:lang w:val="fr-CA"/>
        </w:rPr>
        <w:t xml:space="preserve">. </w:t>
      </w:r>
    </w:p>
    <w:p w:rsidR="00CF0A01" w:rsidRPr="00CF0A01" w:rsidRDefault="006D296C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75-Bold"/>
          <w:b/>
          <w:bCs/>
          <w:lang w:val="fr-CA"/>
        </w:rPr>
      </w:pPr>
      <w:r>
        <w:rPr>
          <w:rFonts w:cs="Helvetica75-Bold"/>
          <w:b/>
          <w:bCs/>
          <w:lang w:val="fr-CA"/>
        </w:rPr>
        <w:t>Également</w:t>
      </w:r>
      <w:r w:rsidR="00070018">
        <w:rPr>
          <w:rFonts w:cs="Helvetica75-Bold"/>
          <w:b/>
          <w:bCs/>
          <w:lang w:val="fr-CA"/>
        </w:rPr>
        <w:t xml:space="preserve"> présenté aux blocs</w:t>
      </w:r>
      <w:r w:rsidR="000C42FB" w:rsidRPr="000C42FB">
        <w:rPr>
          <w:rFonts w:cs="Helvetica75-Bold"/>
          <w:b/>
          <w:bCs/>
          <w:lang w:val="fr-CA"/>
        </w:rPr>
        <w:t xml:space="preserve"> 4, 5 et 6</w:t>
      </w:r>
      <w:r w:rsidR="000C42FB">
        <w:rPr>
          <w:rFonts w:cs="Helvetica75-Bold"/>
          <w:b/>
          <w:bCs/>
          <w:lang w:val="fr-CA"/>
        </w:rPr>
        <w:t>.</w:t>
      </w:r>
    </w:p>
    <w:p w:rsidR="00244E1D" w:rsidRPr="00BF25B7" w:rsidRDefault="00244E1D" w:rsidP="00244E1D">
      <w:pPr>
        <w:autoSpaceDE w:val="0"/>
        <w:autoSpaceDN w:val="0"/>
        <w:adjustRightInd w:val="0"/>
        <w:spacing w:after="0" w:line="240" w:lineRule="auto"/>
        <w:jc w:val="both"/>
        <w:rPr>
          <w:rFonts w:cs="Helvetica75-Bold"/>
          <w:b/>
          <w:bCs/>
          <w:lang w:val="fr-CA"/>
        </w:rPr>
      </w:pPr>
    </w:p>
    <w:p w:rsidR="00C522EE" w:rsidRPr="00244E1D" w:rsidRDefault="00C522EE" w:rsidP="00244E1D">
      <w:pPr>
        <w:pStyle w:val="Sansinterligne"/>
        <w:jc w:val="center"/>
      </w:pPr>
      <w:r w:rsidRPr="00244E1D">
        <w:t>***</w:t>
      </w:r>
    </w:p>
    <w:p w:rsidR="00C522EE" w:rsidRPr="00AA0DE5" w:rsidRDefault="00C522EE" w:rsidP="00244E1D">
      <w:pPr>
        <w:pStyle w:val="Sansinterligne"/>
        <w:jc w:val="both"/>
        <w:rPr>
          <w:b/>
        </w:rPr>
      </w:pPr>
    </w:p>
    <w:p w:rsidR="003B5C83" w:rsidRDefault="00AA0DE5" w:rsidP="00244E1D">
      <w:pPr>
        <w:pStyle w:val="Sansinterligne"/>
        <w:ind w:right="359"/>
        <w:jc w:val="both"/>
        <w:rPr>
          <w:rStyle w:val="Lienhypertexte"/>
          <w:rFonts w:cs="Arial"/>
          <w:b/>
          <w:bCs/>
        </w:rPr>
      </w:pPr>
      <w:r w:rsidRPr="00AA0DE5">
        <w:t>Les billets pour tous les blocs s</w:t>
      </w:r>
      <w:r w:rsidR="005A1E00">
        <w:t>eront en vente le vendredi 16 octobre</w:t>
      </w:r>
      <w:r w:rsidRPr="00AA0DE5">
        <w:t xml:space="preserve">, 12 h 30, </w:t>
      </w:r>
      <w:r w:rsidR="002A4925">
        <w:t>s</w:t>
      </w:r>
      <w:r w:rsidR="003B05F2">
        <w:t xml:space="preserve">ur le ticketacces.net, </w:t>
      </w:r>
      <w:r w:rsidR="00D20A35">
        <w:t>par téléphone au</w:t>
      </w:r>
      <w:r w:rsidRPr="00AA0DE5">
        <w:t xml:space="preserve"> 819 797-7133</w:t>
      </w:r>
      <w:r w:rsidR="003B05F2">
        <w:t xml:space="preserve"> ou au Théâtre du cuivre</w:t>
      </w:r>
      <w:r w:rsidRPr="00AA0DE5">
        <w:t xml:space="preserve">. </w:t>
      </w:r>
      <w:r w:rsidR="002A12CD" w:rsidRPr="00AA0DE5">
        <w:rPr>
          <w:rFonts w:cs="Arial"/>
          <w:bCs/>
        </w:rPr>
        <w:t>Pour t</w:t>
      </w:r>
      <w:r w:rsidR="00A64982">
        <w:rPr>
          <w:rFonts w:cs="Arial"/>
          <w:bCs/>
        </w:rPr>
        <w:t xml:space="preserve">out savoir de la programmation, </w:t>
      </w:r>
      <w:r w:rsidR="002A12CD" w:rsidRPr="00AA0DE5">
        <w:rPr>
          <w:rFonts w:cs="Arial"/>
          <w:bCs/>
        </w:rPr>
        <w:t xml:space="preserve">visitez notre site Internet : </w:t>
      </w:r>
      <w:hyperlink r:id="rId7" w:history="1">
        <w:r w:rsidR="005A1E00" w:rsidRPr="005A1E00">
          <w:rPr>
            <w:rStyle w:val="Lienhypertexte"/>
            <w:rFonts w:cs="Arial"/>
            <w:bCs/>
          </w:rPr>
          <w:t>festivalcinema.ca</w:t>
        </w:r>
      </w:hyperlink>
    </w:p>
    <w:p w:rsidR="003B05F2" w:rsidRPr="003B5C83" w:rsidRDefault="003B05F2" w:rsidP="00244E1D">
      <w:pPr>
        <w:pStyle w:val="Sansinterligne"/>
        <w:ind w:right="359"/>
        <w:jc w:val="both"/>
        <w:rPr>
          <w:rFonts w:cs="Arial"/>
          <w:b/>
          <w:bCs/>
        </w:rPr>
      </w:pPr>
    </w:p>
    <w:p w:rsidR="00A90949" w:rsidRDefault="00632718" w:rsidP="00244E1D">
      <w:pPr>
        <w:pStyle w:val="Sansinterligne"/>
        <w:jc w:val="center"/>
      </w:pPr>
      <w:r>
        <w:t>-30-</w:t>
      </w:r>
    </w:p>
    <w:p w:rsidR="003B05F2" w:rsidRDefault="003B05F2" w:rsidP="00244E1D">
      <w:pPr>
        <w:pStyle w:val="Sansinterligne"/>
        <w:jc w:val="both"/>
      </w:pPr>
    </w:p>
    <w:p w:rsidR="003B05F2" w:rsidRPr="00575862" w:rsidRDefault="003B05F2" w:rsidP="00575862">
      <w:pPr>
        <w:pStyle w:val="Sansinterligne"/>
        <w:jc w:val="center"/>
      </w:pPr>
    </w:p>
    <w:p w:rsidR="00151397" w:rsidRPr="00275BDB" w:rsidRDefault="00151397" w:rsidP="00AA0DE5">
      <w:pPr>
        <w:tabs>
          <w:tab w:val="left" w:pos="1134"/>
        </w:tabs>
        <w:spacing w:after="0"/>
        <w:ind w:right="393"/>
        <w:rPr>
          <w:rFonts w:cs="Arial"/>
        </w:rPr>
      </w:pPr>
      <w:r w:rsidRPr="00275BDB">
        <w:rPr>
          <w:rFonts w:cs="Arial"/>
        </w:rPr>
        <w:t xml:space="preserve">Sources : </w:t>
      </w:r>
      <w:r w:rsidRPr="00275BDB">
        <w:rPr>
          <w:rFonts w:cs="Arial"/>
        </w:rPr>
        <w:tab/>
      </w:r>
      <w:r w:rsidR="00A64982">
        <w:rPr>
          <w:rFonts w:cs="Arial"/>
        </w:rPr>
        <w:t>Gabrielle Cornellier</w:t>
      </w:r>
    </w:p>
    <w:p w:rsidR="00275BDB" w:rsidRPr="00275BDB" w:rsidRDefault="00275BDB" w:rsidP="00AA0DE5">
      <w:pPr>
        <w:tabs>
          <w:tab w:val="left" w:pos="1134"/>
        </w:tabs>
        <w:spacing w:after="0"/>
        <w:ind w:right="393"/>
        <w:rPr>
          <w:rFonts w:cs="Arial"/>
        </w:rPr>
      </w:pPr>
      <w:r w:rsidRPr="00275BDB">
        <w:rPr>
          <w:rFonts w:cs="Arial"/>
        </w:rPr>
        <w:tab/>
      </w:r>
      <w:r w:rsidR="00151397" w:rsidRPr="00275BDB">
        <w:rPr>
          <w:rFonts w:cs="Arial"/>
        </w:rPr>
        <w:t>Louis Dallaire</w:t>
      </w:r>
      <w:r w:rsidRPr="00275BDB">
        <w:rPr>
          <w:rFonts w:cs="Arial"/>
        </w:rPr>
        <w:tab/>
      </w:r>
    </w:p>
    <w:p w:rsidR="00151397" w:rsidRPr="00275BDB" w:rsidRDefault="00275BDB" w:rsidP="00AA0DE5">
      <w:pPr>
        <w:tabs>
          <w:tab w:val="left" w:pos="1134"/>
        </w:tabs>
        <w:spacing w:after="0"/>
        <w:ind w:right="393"/>
        <w:rPr>
          <w:rFonts w:cs="Arial"/>
        </w:rPr>
      </w:pPr>
      <w:r w:rsidRPr="00275BDB">
        <w:rPr>
          <w:rFonts w:cs="Arial"/>
        </w:rPr>
        <w:tab/>
      </w:r>
      <w:hyperlink r:id="rId8" w:history="1">
        <w:r w:rsidR="005A1E00" w:rsidRPr="006D22DB">
          <w:rPr>
            <w:rStyle w:val="Lienhypertexte"/>
          </w:rPr>
          <w:t>communication@festivalcinema.ca</w:t>
        </w:r>
      </w:hyperlink>
    </w:p>
    <w:p w:rsidR="002A12CD" w:rsidRDefault="00275BDB" w:rsidP="003B5C83">
      <w:pPr>
        <w:tabs>
          <w:tab w:val="left" w:pos="1134"/>
        </w:tabs>
        <w:spacing w:after="0"/>
        <w:ind w:right="393"/>
        <w:rPr>
          <w:rFonts w:cs="Arial"/>
        </w:rPr>
      </w:pPr>
      <w:r>
        <w:rPr>
          <w:rFonts w:cs="Arial"/>
        </w:rPr>
        <w:tab/>
      </w:r>
      <w:r w:rsidR="00151397" w:rsidRPr="00275BDB">
        <w:rPr>
          <w:rFonts w:cs="Arial"/>
        </w:rPr>
        <w:t>819-762-6212</w:t>
      </w: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EB397D" w:rsidRDefault="00EB397D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070018" w:rsidRDefault="00070018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070018" w:rsidRDefault="00070018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070018" w:rsidRDefault="00070018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070018" w:rsidRDefault="00070018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070018" w:rsidRDefault="00070018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070018" w:rsidRDefault="00070018" w:rsidP="003B5C83">
      <w:pPr>
        <w:tabs>
          <w:tab w:val="left" w:pos="1134"/>
        </w:tabs>
        <w:spacing w:after="0"/>
        <w:ind w:right="393"/>
        <w:rPr>
          <w:rFonts w:cs="Arial"/>
        </w:rPr>
      </w:pPr>
    </w:p>
    <w:p w:rsidR="00070018" w:rsidRPr="003B5C83" w:rsidRDefault="00070018" w:rsidP="003B5C83">
      <w:pPr>
        <w:tabs>
          <w:tab w:val="left" w:pos="1134"/>
        </w:tabs>
        <w:spacing w:after="0"/>
        <w:ind w:right="393"/>
        <w:rPr>
          <w:rFonts w:cs="Arial"/>
        </w:rPr>
      </w:pPr>
      <w:r>
        <w:rPr>
          <w:noProof/>
          <w:lang w:val="fr-CA" w:eastAsia="fr-CA"/>
        </w:rPr>
        <w:drawing>
          <wp:inline distT="0" distB="0" distL="0" distR="0" wp14:anchorId="0AC2592E" wp14:editId="302E8F2E">
            <wp:extent cx="5759450" cy="528955"/>
            <wp:effectExtent l="0" t="0" r="0" b="444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018" w:rsidRPr="003B5C83" w:rsidSect="00154BA8">
      <w:headerReference w:type="default" r:id="rId10"/>
      <w:headerReference w:type="first" r:id="rId11"/>
      <w:pgSz w:w="11906" w:h="16838"/>
      <w:pgMar w:top="1418" w:right="924" w:bottom="1418" w:left="1412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1F" w:rsidRDefault="00BC101F" w:rsidP="00C67FA3">
      <w:pPr>
        <w:spacing w:after="0" w:line="240" w:lineRule="auto"/>
      </w:pPr>
      <w:r>
        <w:separator/>
      </w:r>
    </w:p>
  </w:endnote>
  <w:endnote w:type="continuationSeparator" w:id="0">
    <w:p w:rsidR="00BC101F" w:rsidRDefault="00BC101F" w:rsidP="00C6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75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1F" w:rsidRDefault="00BC101F" w:rsidP="00C67FA3">
      <w:pPr>
        <w:spacing w:after="0" w:line="240" w:lineRule="auto"/>
      </w:pPr>
      <w:r>
        <w:separator/>
      </w:r>
    </w:p>
  </w:footnote>
  <w:footnote w:type="continuationSeparator" w:id="0">
    <w:p w:rsidR="00BC101F" w:rsidRDefault="00BC101F" w:rsidP="00C6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7A" w:rsidRDefault="00C5447A" w:rsidP="008219FD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7A" w:rsidRDefault="00C5447A" w:rsidP="008219FD">
    <w:pPr>
      <w:pStyle w:val="En-tte"/>
      <w:jc w:val="right"/>
    </w:pPr>
    <w:r>
      <w:rPr>
        <w:noProof/>
        <w:lang w:eastAsia="fr-CA"/>
      </w:rPr>
      <w:drawing>
        <wp:inline distT="0" distB="0" distL="0" distR="0">
          <wp:extent cx="2200275" cy="1181630"/>
          <wp:effectExtent l="19050" t="0" r="9525" b="0"/>
          <wp:docPr id="2" name="Image 1" descr="G:\30e Festival (2011)\Communication\Logos-FCIAT\FCIAT-logo-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e Festival (2011)\Communication\Logos-FCIAT\FCIAT-logo-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18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22"/>
    <w:rsid w:val="00007393"/>
    <w:rsid w:val="000127E5"/>
    <w:rsid w:val="000142B2"/>
    <w:rsid w:val="0001691E"/>
    <w:rsid w:val="00030399"/>
    <w:rsid w:val="00034E4B"/>
    <w:rsid w:val="00035CD1"/>
    <w:rsid w:val="00044C62"/>
    <w:rsid w:val="00053BD0"/>
    <w:rsid w:val="00054E8A"/>
    <w:rsid w:val="00054E91"/>
    <w:rsid w:val="00057277"/>
    <w:rsid w:val="00057BD9"/>
    <w:rsid w:val="00061D02"/>
    <w:rsid w:val="000647AB"/>
    <w:rsid w:val="000650B5"/>
    <w:rsid w:val="00067FD2"/>
    <w:rsid w:val="00070018"/>
    <w:rsid w:val="000749DE"/>
    <w:rsid w:val="000804B8"/>
    <w:rsid w:val="00080CA2"/>
    <w:rsid w:val="0008104D"/>
    <w:rsid w:val="000810E1"/>
    <w:rsid w:val="0008405B"/>
    <w:rsid w:val="00084E72"/>
    <w:rsid w:val="00094174"/>
    <w:rsid w:val="0009532C"/>
    <w:rsid w:val="000A0A71"/>
    <w:rsid w:val="000A266E"/>
    <w:rsid w:val="000A4A21"/>
    <w:rsid w:val="000A6571"/>
    <w:rsid w:val="000A7791"/>
    <w:rsid w:val="000B2CE5"/>
    <w:rsid w:val="000B74C4"/>
    <w:rsid w:val="000C1329"/>
    <w:rsid w:val="000C2A63"/>
    <w:rsid w:val="000C42FB"/>
    <w:rsid w:val="000C5418"/>
    <w:rsid w:val="000D39DB"/>
    <w:rsid w:val="000D5EB6"/>
    <w:rsid w:val="000E3815"/>
    <w:rsid w:val="000E58FD"/>
    <w:rsid w:val="000E5BDA"/>
    <w:rsid w:val="000F11DF"/>
    <w:rsid w:val="000F3FDF"/>
    <w:rsid w:val="000F492D"/>
    <w:rsid w:val="000F4C69"/>
    <w:rsid w:val="000F55BB"/>
    <w:rsid w:val="000F7DF1"/>
    <w:rsid w:val="00100318"/>
    <w:rsid w:val="00100BD8"/>
    <w:rsid w:val="0010614E"/>
    <w:rsid w:val="0010695E"/>
    <w:rsid w:val="00112D95"/>
    <w:rsid w:val="001206C2"/>
    <w:rsid w:val="00122882"/>
    <w:rsid w:val="0012502B"/>
    <w:rsid w:val="001272E2"/>
    <w:rsid w:val="00134A82"/>
    <w:rsid w:val="00146D81"/>
    <w:rsid w:val="00150CA9"/>
    <w:rsid w:val="00151397"/>
    <w:rsid w:val="00154BA8"/>
    <w:rsid w:val="00157E06"/>
    <w:rsid w:val="001613FB"/>
    <w:rsid w:val="0016449C"/>
    <w:rsid w:val="001668CD"/>
    <w:rsid w:val="00173D4F"/>
    <w:rsid w:val="00174C9B"/>
    <w:rsid w:val="001751A7"/>
    <w:rsid w:val="001756B9"/>
    <w:rsid w:val="001845E2"/>
    <w:rsid w:val="00184AA7"/>
    <w:rsid w:val="00194EFB"/>
    <w:rsid w:val="00196C59"/>
    <w:rsid w:val="00196EB3"/>
    <w:rsid w:val="00197A19"/>
    <w:rsid w:val="001A0110"/>
    <w:rsid w:val="001A0D43"/>
    <w:rsid w:val="001A5856"/>
    <w:rsid w:val="001A79C4"/>
    <w:rsid w:val="001B54C0"/>
    <w:rsid w:val="001B5D07"/>
    <w:rsid w:val="001D0CF2"/>
    <w:rsid w:val="001D115C"/>
    <w:rsid w:val="001D32E2"/>
    <w:rsid w:val="001D5B9E"/>
    <w:rsid w:val="001D7690"/>
    <w:rsid w:val="001E27E3"/>
    <w:rsid w:val="001E4DB3"/>
    <w:rsid w:val="001E699E"/>
    <w:rsid w:val="001F049B"/>
    <w:rsid w:val="001F0CE5"/>
    <w:rsid w:val="001F1ADB"/>
    <w:rsid w:val="001F45EA"/>
    <w:rsid w:val="0020183F"/>
    <w:rsid w:val="00205565"/>
    <w:rsid w:val="00206C49"/>
    <w:rsid w:val="00222423"/>
    <w:rsid w:val="0022547A"/>
    <w:rsid w:val="00225A0D"/>
    <w:rsid w:val="00240052"/>
    <w:rsid w:val="002418CE"/>
    <w:rsid w:val="002422BB"/>
    <w:rsid w:val="00242F40"/>
    <w:rsid w:val="00243879"/>
    <w:rsid w:val="00244E1D"/>
    <w:rsid w:val="0024566F"/>
    <w:rsid w:val="00246677"/>
    <w:rsid w:val="00246B91"/>
    <w:rsid w:val="00247483"/>
    <w:rsid w:val="002515DA"/>
    <w:rsid w:val="0025373A"/>
    <w:rsid w:val="002546AC"/>
    <w:rsid w:val="00260343"/>
    <w:rsid w:val="00260E7C"/>
    <w:rsid w:val="0026225A"/>
    <w:rsid w:val="00265A30"/>
    <w:rsid w:val="00266630"/>
    <w:rsid w:val="00270FAD"/>
    <w:rsid w:val="00275B29"/>
    <w:rsid w:val="00275BDB"/>
    <w:rsid w:val="00284A33"/>
    <w:rsid w:val="002850DC"/>
    <w:rsid w:val="002871C7"/>
    <w:rsid w:val="00287FB7"/>
    <w:rsid w:val="00290A08"/>
    <w:rsid w:val="002942F5"/>
    <w:rsid w:val="00297020"/>
    <w:rsid w:val="002A00D9"/>
    <w:rsid w:val="002A12CD"/>
    <w:rsid w:val="002A206C"/>
    <w:rsid w:val="002A2F2E"/>
    <w:rsid w:val="002A4925"/>
    <w:rsid w:val="002A61AE"/>
    <w:rsid w:val="002B009B"/>
    <w:rsid w:val="002B2B9C"/>
    <w:rsid w:val="002B459D"/>
    <w:rsid w:val="002B69C9"/>
    <w:rsid w:val="002C18AC"/>
    <w:rsid w:val="002C27DD"/>
    <w:rsid w:val="002C79D9"/>
    <w:rsid w:val="002D0567"/>
    <w:rsid w:val="002D0AE9"/>
    <w:rsid w:val="002D2797"/>
    <w:rsid w:val="002D2D8B"/>
    <w:rsid w:val="002E16D1"/>
    <w:rsid w:val="002E5A08"/>
    <w:rsid w:val="002E6A58"/>
    <w:rsid w:val="002F2FEA"/>
    <w:rsid w:val="002F31A0"/>
    <w:rsid w:val="002F47EF"/>
    <w:rsid w:val="00301B6B"/>
    <w:rsid w:val="00303046"/>
    <w:rsid w:val="00303E77"/>
    <w:rsid w:val="00313916"/>
    <w:rsid w:val="0031500C"/>
    <w:rsid w:val="003238C0"/>
    <w:rsid w:val="0033097F"/>
    <w:rsid w:val="00335C49"/>
    <w:rsid w:val="003401F6"/>
    <w:rsid w:val="0034086F"/>
    <w:rsid w:val="00341A60"/>
    <w:rsid w:val="0034238C"/>
    <w:rsid w:val="00346387"/>
    <w:rsid w:val="0034677D"/>
    <w:rsid w:val="003469AA"/>
    <w:rsid w:val="0035187C"/>
    <w:rsid w:val="00352944"/>
    <w:rsid w:val="00352E3F"/>
    <w:rsid w:val="003573BD"/>
    <w:rsid w:val="00362D41"/>
    <w:rsid w:val="00365821"/>
    <w:rsid w:val="003663B4"/>
    <w:rsid w:val="003664ED"/>
    <w:rsid w:val="00370BE4"/>
    <w:rsid w:val="0037303E"/>
    <w:rsid w:val="00373C02"/>
    <w:rsid w:val="00383954"/>
    <w:rsid w:val="00387EAF"/>
    <w:rsid w:val="00392AB6"/>
    <w:rsid w:val="00395AC3"/>
    <w:rsid w:val="003A42D4"/>
    <w:rsid w:val="003A460C"/>
    <w:rsid w:val="003B05F2"/>
    <w:rsid w:val="003B06CF"/>
    <w:rsid w:val="003B4DA9"/>
    <w:rsid w:val="003B5C83"/>
    <w:rsid w:val="003C1100"/>
    <w:rsid w:val="003C2EC8"/>
    <w:rsid w:val="003D012E"/>
    <w:rsid w:val="003D5304"/>
    <w:rsid w:val="003D62EA"/>
    <w:rsid w:val="003E027E"/>
    <w:rsid w:val="003E29B0"/>
    <w:rsid w:val="003E7046"/>
    <w:rsid w:val="003F2757"/>
    <w:rsid w:val="003F603B"/>
    <w:rsid w:val="00400BFE"/>
    <w:rsid w:val="00405742"/>
    <w:rsid w:val="004073A8"/>
    <w:rsid w:val="00407D62"/>
    <w:rsid w:val="00415F4B"/>
    <w:rsid w:val="00415FD0"/>
    <w:rsid w:val="00417420"/>
    <w:rsid w:val="00417945"/>
    <w:rsid w:val="00420749"/>
    <w:rsid w:val="0042384F"/>
    <w:rsid w:val="0042431B"/>
    <w:rsid w:val="00427E73"/>
    <w:rsid w:val="00435864"/>
    <w:rsid w:val="00436862"/>
    <w:rsid w:val="00441C2E"/>
    <w:rsid w:val="0045238E"/>
    <w:rsid w:val="00453888"/>
    <w:rsid w:val="0045482C"/>
    <w:rsid w:val="00454B23"/>
    <w:rsid w:val="0045501A"/>
    <w:rsid w:val="00457580"/>
    <w:rsid w:val="004672A1"/>
    <w:rsid w:val="00470172"/>
    <w:rsid w:val="004734A1"/>
    <w:rsid w:val="00474D86"/>
    <w:rsid w:val="00477DA0"/>
    <w:rsid w:val="00480B44"/>
    <w:rsid w:val="00480F6A"/>
    <w:rsid w:val="00481386"/>
    <w:rsid w:val="00484CE0"/>
    <w:rsid w:val="00486727"/>
    <w:rsid w:val="00486C82"/>
    <w:rsid w:val="004908F1"/>
    <w:rsid w:val="004A0848"/>
    <w:rsid w:val="004A271C"/>
    <w:rsid w:val="004A2D74"/>
    <w:rsid w:val="004A3119"/>
    <w:rsid w:val="004A3697"/>
    <w:rsid w:val="004A6B5B"/>
    <w:rsid w:val="004B1546"/>
    <w:rsid w:val="004B3690"/>
    <w:rsid w:val="004B36C4"/>
    <w:rsid w:val="004B4B68"/>
    <w:rsid w:val="004B4D09"/>
    <w:rsid w:val="004C1CEE"/>
    <w:rsid w:val="004C3119"/>
    <w:rsid w:val="004C7108"/>
    <w:rsid w:val="004D046F"/>
    <w:rsid w:val="004D2E8B"/>
    <w:rsid w:val="004D348C"/>
    <w:rsid w:val="004D5643"/>
    <w:rsid w:val="004D695D"/>
    <w:rsid w:val="004D7382"/>
    <w:rsid w:val="004D7ABB"/>
    <w:rsid w:val="004E2A21"/>
    <w:rsid w:val="004E2D55"/>
    <w:rsid w:val="004F29C8"/>
    <w:rsid w:val="004F3520"/>
    <w:rsid w:val="004F4E3B"/>
    <w:rsid w:val="004F518A"/>
    <w:rsid w:val="004F726E"/>
    <w:rsid w:val="00502A48"/>
    <w:rsid w:val="00502D8A"/>
    <w:rsid w:val="00505760"/>
    <w:rsid w:val="00516069"/>
    <w:rsid w:val="005202BC"/>
    <w:rsid w:val="005242AF"/>
    <w:rsid w:val="0052464E"/>
    <w:rsid w:val="0053006A"/>
    <w:rsid w:val="00535CF8"/>
    <w:rsid w:val="00540D74"/>
    <w:rsid w:val="0054346C"/>
    <w:rsid w:val="005436A3"/>
    <w:rsid w:val="00553035"/>
    <w:rsid w:val="00556B7C"/>
    <w:rsid w:val="00557B9E"/>
    <w:rsid w:val="005604E0"/>
    <w:rsid w:val="00565077"/>
    <w:rsid w:val="00565504"/>
    <w:rsid w:val="00565E54"/>
    <w:rsid w:val="00567AA5"/>
    <w:rsid w:val="00572C6B"/>
    <w:rsid w:val="00573AEF"/>
    <w:rsid w:val="00575862"/>
    <w:rsid w:val="005805D5"/>
    <w:rsid w:val="0058216D"/>
    <w:rsid w:val="00582517"/>
    <w:rsid w:val="0058252D"/>
    <w:rsid w:val="00583CF6"/>
    <w:rsid w:val="0059601C"/>
    <w:rsid w:val="005971F1"/>
    <w:rsid w:val="005A1E00"/>
    <w:rsid w:val="005A4AE1"/>
    <w:rsid w:val="005B41D8"/>
    <w:rsid w:val="005B44C0"/>
    <w:rsid w:val="005B4865"/>
    <w:rsid w:val="005C1C67"/>
    <w:rsid w:val="005C3215"/>
    <w:rsid w:val="005C661A"/>
    <w:rsid w:val="005C6E76"/>
    <w:rsid w:val="005D1D9A"/>
    <w:rsid w:val="005D3BA2"/>
    <w:rsid w:val="005D3C3B"/>
    <w:rsid w:val="005D3D8D"/>
    <w:rsid w:val="005D57CA"/>
    <w:rsid w:val="005D584B"/>
    <w:rsid w:val="005E0474"/>
    <w:rsid w:val="005E6F03"/>
    <w:rsid w:val="005E7A5D"/>
    <w:rsid w:val="005F2078"/>
    <w:rsid w:val="005F3823"/>
    <w:rsid w:val="005F42CA"/>
    <w:rsid w:val="00601550"/>
    <w:rsid w:val="006017E9"/>
    <w:rsid w:val="00606999"/>
    <w:rsid w:val="00610916"/>
    <w:rsid w:val="00612F91"/>
    <w:rsid w:val="006146F4"/>
    <w:rsid w:val="00614FF6"/>
    <w:rsid w:val="00620CF9"/>
    <w:rsid w:val="00620DC4"/>
    <w:rsid w:val="00626364"/>
    <w:rsid w:val="00627282"/>
    <w:rsid w:val="00632718"/>
    <w:rsid w:val="006334A8"/>
    <w:rsid w:val="006337AA"/>
    <w:rsid w:val="006350A3"/>
    <w:rsid w:val="00641095"/>
    <w:rsid w:val="006424CF"/>
    <w:rsid w:val="0064409F"/>
    <w:rsid w:val="00651611"/>
    <w:rsid w:val="006562F0"/>
    <w:rsid w:val="00656362"/>
    <w:rsid w:val="00666CDE"/>
    <w:rsid w:val="00670C4F"/>
    <w:rsid w:val="0067603F"/>
    <w:rsid w:val="00682EDA"/>
    <w:rsid w:val="0068314E"/>
    <w:rsid w:val="00683568"/>
    <w:rsid w:val="00683887"/>
    <w:rsid w:val="0069026B"/>
    <w:rsid w:val="00697E6E"/>
    <w:rsid w:val="006A1B96"/>
    <w:rsid w:val="006A3099"/>
    <w:rsid w:val="006A3B4A"/>
    <w:rsid w:val="006A60B0"/>
    <w:rsid w:val="006A787F"/>
    <w:rsid w:val="006B2E35"/>
    <w:rsid w:val="006B58F4"/>
    <w:rsid w:val="006B6173"/>
    <w:rsid w:val="006C14BF"/>
    <w:rsid w:val="006C316E"/>
    <w:rsid w:val="006C6A95"/>
    <w:rsid w:val="006D296C"/>
    <w:rsid w:val="006D3E9F"/>
    <w:rsid w:val="006E026B"/>
    <w:rsid w:val="006E36DF"/>
    <w:rsid w:val="006E6956"/>
    <w:rsid w:val="006E6D4E"/>
    <w:rsid w:val="006E7B41"/>
    <w:rsid w:val="006F04FE"/>
    <w:rsid w:val="006F2494"/>
    <w:rsid w:val="006F47E6"/>
    <w:rsid w:val="006F4BEB"/>
    <w:rsid w:val="006F7518"/>
    <w:rsid w:val="0070010C"/>
    <w:rsid w:val="00713F84"/>
    <w:rsid w:val="00714D59"/>
    <w:rsid w:val="007150BA"/>
    <w:rsid w:val="00717013"/>
    <w:rsid w:val="00720EF3"/>
    <w:rsid w:val="00723917"/>
    <w:rsid w:val="00726C43"/>
    <w:rsid w:val="007308ED"/>
    <w:rsid w:val="0073095D"/>
    <w:rsid w:val="007317A1"/>
    <w:rsid w:val="00733825"/>
    <w:rsid w:val="00740F36"/>
    <w:rsid w:val="00741EA5"/>
    <w:rsid w:val="00745D55"/>
    <w:rsid w:val="00746354"/>
    <w:rsid w:val="007466D7"/>
    <w:rsid w:val="0075324C"/>
    <w:rsid w:val="00754959"/>
    <w:rsid w:val="00756A2D"/>
    <w:rsid w:val="0075776A"/>
    <w:rsid w:val="0076232D"/>
    <w:rsid w:val="00763386"/>
    <w:rsid w:val="007661A6"/>
    <w:rsid w:val="00770544"/>
    <w:rsid w:val="0077405F"/>
    <w:rsid w:val="007868DE"/>
    <w:rsid w:val="00787645"/>
    <w:rsid w:val="00791241"/>
    <w:rsid w:val="007939CE"/>
    <w:rsid w:val="00795A1F"/>
    <w:rsid w:val="007A29AA"/>
    <w:rsid w:val="007A3288"/>
    <w:rsid w:val="007A4E92"/>
    <w:rsid w:val="007A561E"/>
    <w:rsid w:val="007B4422"/>
    <w:rsid w:val="007B5845"/>
    <w:rsid w:val="007C0D67"/>
    <w:rsid w:val="007C156D"/>
    <w:rsid w:val="007C16C0"/>
    <w:rsid w:val="007C4F44"/>
    <w:rsid w:val="007D10E9"/>
    <w:rsid w:val="007D1DAC"/>
    <w:rsid w:val="007F2EF8"/>
    <w:rsid w:val="007F446B"/>
    <w:rsid w:val="007F5369"/>
    <w:rsid w:val="007F7425"/>
    <w:rsid w:val="00801BE3"/>
    <w:rsid w:val="00801FBB"/>
    <w:rsid w:val="00802B89"/>
    <w:rsid w:val="008047F8"/>
    <w:rsid w:val="008050AE"/>
    <w:rsid w:val="00805BA3"/>
    <w:rsid w:val="00817433"/>
    <w:rsid w:val="00821722"/>
    <w:rsid w:val="008219FD"/>
    <w:rsid w:val="008313B3"/>
    <w:rsid w:val="00831CFC"/>
    <w:rsid w:val="00832D63"/>
    <w:rsid w:val="00833988"/>
    <w:rsid w:val="0084446D"/>
    <w:rsid w:val="00846796"/>
    <w:rsid w:val="00846B2A"/>
    <w:rsid w:val="008539CF"/>
    <w:rsid w:val="00854390"/>
    <w:rsid w:val="00857C1D"/>
    <w:rsid w:val="00864C32"/>
    <w:rsid w:val="0086578A"/>
    <w:rsid w:val="00870147"/>
    <w:rsid w:val="008717F1"/>
    <w:rsid w:val="00876DAF"/>
    <w:rsid w:val="00876F0F"/>
    <w:rsid w:val="00880FFD"/>
    <w:rsid w:val="008810D4"/>
    <w:rsid w:val="00884DDE"/>
    <w:rsid w:val="008913EC"/>
    <w:rsid w:val="00893780"/>
    <w:rsid w:val="0089769C"/>
    <w:rsid w:val="008A0EFF"/>
    <w:rsid w:val="008A4364"/>
    <w:rsid w:val="008B57D9"/>
    <w:rsid w:val="008B6BFD"/>
    <w:rsid w:val="008C1E99"/>
    <w:rsid w:val="008C1EE7"/>
    <w:rsid w:val="008C3B81"/>
    <w:rsid w:val="008C7396"/>
    <w:rsid w:val="008D0F67"/>
    <w:rsid w:val="008D10D2"/>
    <w:rsid w:val="008D70D3"/>
    <w:rsid w:val="008E2277"/>
    <w:rsid w:val="008E3581"/>
    <w:rsid w:val="008E392F"/>
    <w:rsid w:val="008E424A"/>
    <w:rsid w:val="008E6491"/>
    <w:rsid w:val="00905254"/>
    <w:rsid w:val="00910CB1"/>
    <w:rsid w:val="00911FD8"/>
    <w:rsid w:val="00914607"/>
    <w:rsid w:val="00915024"/>
    <w:rsid w:val="00916DF5"/>
    <w:rsid w:val="0092594C"/>
    <w:rsid w:val="00933CE1"/>
    <w:rsid w:val="00936E7A"/>
    <w:rsid w:val="0093778A"/>
    <w:rsid w:val="00944F41"/>
    <w:rsid w:val="00950A3C"/>
    <w:rsid w:val="0095126B"/>
    <w:rsid w:val="00953436"/>
    <w:rsid w:val="00962070"/>
    <w:rsid w:val="00963890"/>
    <w:rsid w:val="0097013D"/>
    <w:rsid w:val="0097056F"/>
    <w:rsid w:val="009766E7"/>
    <w:rsid w:val="00977D42"/>
    <w:rsid w:val="009833ED"/>
    <w:rsid w:val="009847B9"/>
    <w:rsid w:val="00986B1F"/>
    <w:rsid w:val="009A3DA0"/>
    <w:rsid w:val="009A48DE"/>
    <w:rsid w:val="009B0127"/>
    <w:rsid w:val="009B0385"/>
    <w:rsid w:val="009B1B38"/>
    <w:rsid w:val="009B33D0"/>
    <w:rsid w:val="009B355D"/>
    <w:rsid w:val="009B60BB"/>
    <w:rsid w:val="009C07F1"/>
    <w:rsid w:val="009C10D3"/>
    <w:rsid w:val="009C6D56"/>
    <w:rsid w:val="009C71BE"/>
    <w:rsid w:val="009C74DC"/>
    <w:rsid w:val="009D2930"/>
    <w:rsid w:val="009D34E8"/>
    <w:rsid w:val="009D44A9"/>
    <w:rsid w:val="009D658E"/>
    <w:rsid w:val="009E0696"/>
    <w:rsid w:val="009E0E84"/>
    <w:rsid w:val="009E2DA0"/>
    <w:rsid w:val="009E4634"/>
    <w:rsid w:val="009E5C84"/>
    <w:rsid w:val="009F2C30"/>
    <w:rsid w:val="009F4377"/>
    <w:rsid w:val="009F51AB"/>
    <w:rsid w:val="009F534D"/>
    <w:rsid w:val="00A00A20"/>
    <w:rsid w:val="00A01CF8"/>
    <w:rsid w:val="00A02958"/>
    <w:rsid w:val="00A0688A"/>
    <w:rsid w:val="00A10CF1"/>
    <w:rsid w:val="00A11199"/>
    <w:rsid w:val="00A126BF"/>
    <w:rsid w:val="00A16485"/>
    <w:rsid w:val="00A17B71"/>
    <w:rsid w:val="00A202EC"/>
    <w:rsid w:val="00A246CB"/>
    <w:rsid w:val="00A462E2"/>
    <w:rsid w:val="00A47E44"/>
    <w:rsid w:val="00A51632"/>
    <w:rsid w:val="00A5351B"/>
    <w:rsid w:val="00A54C48"/>
    <w:rsid w:val="00A57CEE"/>
    <w:rsid w:val="00A601A5"/>
    <w:rsid w:val="00A63DB0"/>
    <w:rsid w:val="00A64982"/>
    <w:rsid w:val="00A64DA1"/>
    <w:rsid w:val="00A66804"/>
    <w:rsid w:val="00A6792E"/>
    <w:rsid w:val="00A706A7"/>
    <w:rsid w:val="00A70BAC"/>
    <w:rsid w:val="00A72872"/>
    <w:rsid w:val="00A72BAB"/>
    <w:rsid w:val="00A74519"/>
    <w:rsid w:val="00A74556"/>
    <w:rsid w:val="00A75E29"/>
    <w:rsid w:val="00A813CA"/>
    <w:rsid w:val="00A90949"/>
    <w:rsid w:val="00A93114"/>
    <w:rsid w:val="00AA0DE5"/>
    <w:rsid w:val="00AA0DE8"/>
    <w:rsid w:val="00AA53AA"/>
    <w:rsid w:val="00AA62C9"/>
    <w:rsid w:val="00AB1950"/>
    <w:rsid w:val="00AB7C3A"/>
    <w:rsid w:val="00AC0C30"/>
    <w:rsid w:val="00AC4346"/>
    <w:rsid w:val="00AC44BF"/>
    <w:rsid w:val="00AC559E"/>
    <w:rsid w:val="00AD253B"/>
    <w:rsid w:val="00AD3026"/>
    <w:rsid w:val="00AD68AD"/>
    <w:rsid w:val="00AD74B0"/>
    <w:rsid w:val="00AE5C42"/>
    <w:rsid w:val="00AE6F8D"/>
    <w:rsid w:val="00AF1207"/>
    <w:rsid w:val="00AF3415"/>
    <w:rsid w:val="00B038C2"/>
    <w:rsid w:val="00B06AFB"/>
    <w:rsid w:val="00B07BDA"/>
    <w:rsid w:val="00B10C62"/>
    <w:rsid w:val="00B12773"/>
    <w:rsid w:val="00B16E15"/>
    <w:rsid w:val="00B24D20"/>
    <w:rsid w:val="00B25157"/>
    <w:rsid w:val="00B25F22"/>
    <w:rsid w:val="00B2736D"/>
    <w:rsid w:val="00B31E7E"/>
    <w:rsid w:val="00B32A58"/>
    <w:rsid w:val="00B33BC1"/>
    <w:rsid w:val="00B33E09"/>
    <w:rsid w:val="00B3604C"/>
    <w:rsid w:val="00B377EC"/>
    <w:rsid w:val="00B4022F"/>
    <w:rsid w:val="00B519CB"/>
    <w:rsid w:val="00B54DF2"/>
    <w:rsid w:val="00B6110F"/>
    <w:rsid w:val="00B65EB4"/>
    <w:rsid w:val="00B75D32"/>
    <w:rsid w:val="00B82A86"/>
    <w:rsid w:val="00B83D97"/>
    <w:rsid w:val="00B87D45"/>
    <w:rsid w:val="00B90E98"/>
    <w:rsid w:val="00B914D0"/>
    <w:rsid w:val="00B93267"/>
    <w:rsid w:val="00B94186"/>
    <w:rsid w:val="00B94D9F"/>
    <w:rsid w:val="00B95F26"/>
    <w:rsid w:val="00B97D23"/>
    <w:rsid w:val="00B97E70"/>
    <w:rsid w:val="00BA02F8"/>
    <w:rsid w:val="00BA20EF"/>
    <w:rsid w:val="00BA2809"/>
    <w:rsid w:val="00BA3E18"/>
    <w:rsid w:val="00BA43E0"/>
    <w:rsid w:val="00BA4449"/>
    <w:rsid w:val="00BA50E8"/>
    <w:rsid w:val="00BB41DB"/>
    <w:rsid w:val="00BB7F50"/>
    <w:rsid w:val="00BC101F"/>
    <w:rsid w:val="00BC3997"/>
    <w:rsid w:val="00BD1978"/>
    <w:rsid w:val="00BD44FE"/>
    <w:rsid w:val="00BE1AB5"/>
    <w:rsid w:val="00BE1FFA"/>
    <w:rsid w:val="00BE3684"/>
    <w:rsid w:val="00BF14B9"/>
    <w:rsid w:val="00BF1818"/>
    <w:rsid w:val="00BF25B7"/>
    <w:rsid w:val="00BF61AB"/>
    <w:rsid w:val="00BF7597"/>
    <w:rsid w:val="00BF793D"/>
    <w:rsid w:val="00C002F6"/>
    <w:rsid w:val="00C00A31"/>
    <w:rsid w:val="00C15A0F"/>
    <w:rsid w:val="00C17F7F"/>
    <w:rsid w:val="00C26198"/>
    <w:rsid w:val="00C30500"/>
    <w:rsid w:val="00C31AA4"/>
    <w:rsid w:val="00C32BA6"/>
    <w:rsid w:val="00C34EBB"/>
    <w:rsid w:val="00C37383"/>
    <w:rsid w:val="00C37ACA"/>
    <w:rsid w:val="00C37E67"/>
    <w:rsid w:val="00C400C2"/>
    <w:rsid w:val="00C40FE9"/>
    <w:rsid w:val="00C45AD6"/>
    <w:rsid w:val="00C500CA"/>
    <w:rsid w:val="00C5217A"/>
    <w:rsid w:val="00C522EE"/>
    <w:rsid w:val="00C53378"/>
    <w:rsid w:val="00C53D69"/>
    <w:rsid w:val="00C5447A"/>
    <w:rsid w:val="00C64709"/>
    <w:rsid w:val="00C664A1"/>
    <w:rsid w:val="00C67FA3"/>
    <w:rsid w:val="00C70132"/>
    <w:rsid w:val="00C717E6"/>
    <w:rsid w:val="00C719C2"/>
    <w:rsid w:val="00C737D6"/>
    <w:rsid w:val="00C740D0"/>
    <w:rsid w:val="00C7545D"/>
    <w:rsid w:val="00C75A44"/>
    <w:rsid w:val="00C809CF"/>
    <w:rsid w:val="00C866E6"/>
    <w:rsid w:val="00C90FEE"/>
    <w:rsid w:val="00C94C79"/>
    <w:rsid w:val="00C962FE"/>
    <w:rsid w:val="00C96AAD"/>
    <w:rsid w:val="00CA181B"/>
    <w:rsid w:val="00CA20C4"/>
    <w:rsid w:val="00CA69DF"/>
    <w:rsid w:val="00CB0076"/>
    <w:rsid w:val="00CB1BA7"/>
    <w:rsid w:val="00CB463C"/>
    <w:rsid w:val="00CB513A"/>
    <w:rsid w:val="00CC1F63"/>
    <w:rsid w:val="00CC2F2A"/>
    <w:rsid w:val="00CC3E38"/>
    <w:rsid w:val="00CD0568"/>
    <w:rsid w:val="00CD1C25"/>
    <w:rsid w:val="00CD2C3C"/>
    <w:rsid w:val="00CD5174"/>
    <w:rsid w:val="00CD7BFB"/>
    <w:rsid w:val="00CE1400"/>
    <w:rsid w:val="00CE18FA"/>
    <w:rsid w:val="00CE6CC1"/>
    <w:rsid w:val="00CF0A01"/>
    <w:rsid w:val="00CF3CE7"/>
    <w:rsid w:val="00D00A27"/>
    <w:rsid w:val="00D03940"/>
    <w:rsid w:val="00D0505D"/>
    <w:rsid w:val="00D134DD"/>
    <w:rsid w:val="00D20A35"/>
    <w:rsid w:val="00D23AB8"/>
    <w:rsid w:val="00D24A5E"/>
    <w:rsid w:val="00D27D16"/>
    <w:rsid w:val="00D27D8E"/>
    <w:rsid w:val="00D32781"/>
    <w:rsid w:val="00D37192"/>
    <w:rsid w:val="00D37577"/>
    <w:rsid w:val="00D375A5"/>
    <w:rsid w:val="00D40693"/>
    <w:rsid w:val="00D4297E"/>
    <w:rsid w:val="00D463AC"/>
    <w:rsid w:val="00D46BAB"/>
    <w:rsid w:val="00D51B73"/>
    <w:rsid w:val="00D53D34"/>
    <w:rsid w:val="00D550AC"/>
    <w:rsid w:val="00D5679D"/>
    <w:rsid w:val="00D56EF2"/>
    <w:rsid w:val="00D62B32"/>
    <w:rsid w:val="00D63DC5"/>
    <w:rsid w:val="00D6473B"/>
    <w:rsid w:val="00D65D97"/>
    <w:rsid w:val="00D74524"/>
    <w:rsid w:val="00D87AC2"/>
    <w:rsid w:val="00D901D0"/>
    <w:rsid w:val="00D97365"/>
    <w:rsid w:val="00D97FA8"/>
    <w:rsid w:val="00DA2C71"/>
    <w:rsid w:val="00DA33CB"/>
    <w:rsid w:val="00DA4121"/>
    <w:rsid w:val="00DA476A"/>
    <w:rsid w:val="00DC0AC3"/>
    <w:rsid w:val="00DC0D0F"/>
    <w:rsid w:val="00DC0D82"/>
    <w:rsid w:val="00DC156D"/>
    <w:rsid w:val="00DC27CC"/>
    <w:rsid w:val="00DC3F85"/>
    <w:rsid w:val="00DC63E3"/>
    <w:rsid w:val="00DC6C33"/>
    <w:rsid w:val="00DC6FA5"/>
    <w:rsid w:val="00DD0378"/>
    <w:rsid w:val="00DD0ED9"/>
    <w:rsid w:val="00DD60F1"/>
    <w:rsid w:val="00DD69F4"/>
    <w:rsid w:val="00DE16D2"/>
    <w:rsid w:val="00DE7586"/>
    <w:rsid w:val="00DF3352"/>
    <w:rsid w:val="00DF55FC"/>
    <w:rsid w:val="00E03FD9"/>
    <w:rsid w:val="00E05A03"/>
    <w:rsid w:val="00E0766E"/>
    <w:rsid w:val="00E10E6C"/>
    <w:rsid w:val="00E20222"/>
    <w:rsid w:val="00E21DAD"/>
    <w:rsid w:val="00E23C44"/>
    <w:rsid w:val="00E24502"/>
    <w:rsid w:val="00E24C9F"/>
    <w:rsid w:val="00E35969"/>
    <w:rsid w:val="00E36694"/>
    <w:rsid w:val="00E465CE"/>
    <w:rsid w:val="00E52385"/>
    <w:rsid w:val="00E5378B"/>
    <w:rsid w:val="00E64D83"/>
    <w:rsid w:val="00E67230"/>
    <w:rsid w:val="00E67925"/>
    <w:rsid w:val="00E707D5"/>
    <w:rsid w:val="00E75E0F"/>
    <w:rsid w:val="00E77863"/>
    <w:rsid w:val="00E85A04"/>
    <w:rsid w:val="00E860D6"/>
    <w:rsid w:val="00E90623"/>
    <w:rsid w:val="00EA2141"/>
    <w:rsid w:val="00EA4FFF"/>
    <w:rsid w:val="00EA6727"/>
    <w:rsid w:val="00EA74ED"/>
    <w:rsid w:val="00EB397D"/>
    <w:rsid w:val="00ED2128"/>
    <w:rsid w:val="00ED2B33"/>
    <w:rsid w:val="00ED50C9"/>
    <w:rsid w:val="00ED53B7"/>
    <w:rsid w:val="00EE2260"/>
    <w:rsid w:val="00EE348D"/>
    <w:rsid w:val="00EE518B"/>
    <w:rsid w:val="00EF089B"/>
    <w:rsid w:val="00EF27F7"/>
    <w:rsid w:val="00F038B1"/>
    <w:rsid w:val="00F04562"/>
    <w:rsid w:val="00F074FC"/>
    <w:rsid w:val="00F079C0"/>
    <w:rsid w:val="00F07DFC"/>
    <w:rsid w:val="00F12570"/>
    <w:rsid w:val="00F151C0"/>
    <w:rsid w:val="00F16819"/>
    <w:rsid w:val="00F20553"/>
    <w:rsid w:val="00F22891"/>
    <w:rsid w:val="00F255B1"/>
    <w:rsid w:val="00F3138C"/>
    <w:rsid w:val="00F334DB"/>
    <w:rsid w:val="00F43FBE"/>
    <w:rsid w:val="00F46CC3"/>
    <w:rsid w:val="00F50F43"/>
    <w:rsid w:val="00F578CF"/>
    <w:rsid w:val="00F6023A"/>
    <w:rsid w:val="00F613F0"/>
    <w:rsid w:val="00F61C5B"/>
    <w:rsid w:val="00F63A96"/>
    <w:rsid w:val="00F64DBF"/>
    <w:rsid w:val="00F66FB0"/>
    <w:rsid w:val="00F71BC9"/>
    <w:rsid w:val="00F73D28"/>
    <w:rsid w:val="00F762AD"/>
    <w:rsid w:val="00F776FF"/>
    <w:rsid w:val="00F82FFA"/>
    <w:rsid w:val="00F8328C"/>
    <w:rsid w:val="00F8378F"/>
    <w:rsid w:val="00F8448A"/>
    <w:rsid w:val="00F86993"/>
    <w:rsid w:val="00F914C1"/>
    <w:rsid w:val="00F92702"/>
    <w:rsid w:val="00F93DEF"/>
    <w:rsid w:val="00F94A4D"/>
    <w:rsid w:val="00F953FD"/>
    <w:rsid w:val="00FA444A"/>
    <w:rsid w:val="00FB1C76"/>
    <w:rsid w:val="00FB2217"/>
    <w:rsid w:val="00FB564D"/>
    <w:rsid w:val="00FB79F7"/>
    <w:rsid w:val="00FC682A"/>
    <w:rsid w:val="00FC729B"/>
    <w:rsid w:val="00FF4FA8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C3D7A295-3AEA-4FF1-AD98-269175B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CD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1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qFormat/>
    <w:rsid w:val="002A12C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A12CD"/>
    <w:rPr>
      <w:rFonts w:ascii="Arial" w:eastAsia="Times New Roman" w:hAnsi="Arial" w:cs="Arial"/>
      <w:sz w:val="20"/>
      <w:szCs w:val="20"/>
      <w:lang w:eastAsia="fr-FR"/>
    </w:rPr>
  </w:style>
  <w:style w:type="paragraph" w:styleId="NormalWeb">
    <w:name w:val="Normal (Web)"/>
    <w:basedOn w:val="Normal"/>
    <w:rsid w:val="002A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2A12C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A12CD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A12CD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semiHidden/>
    <w:rsid w:val="002A1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2">
    <w:name w:val="Body Text 2"/>
    <w:basedOn w:val="Normal"/>
    <w:link w:val="Corpsdetexte2Car"/>
    <w:rsid w:val="002A12CD"/>
    <w:pPr>
      <w:spacing w:after="0" w:line="240" w:lineRule="auto"/>
      <w:jc w:val="both"/>
    </w:pPr>
    <w:rPr>
      <w:rFonts w:ascii="Arial" w:eastAsia="Times New Roman" w:hAnsi="Arial" w:cs="Arial"/>
      <w:szCs w:val="24"/>
      <w:lang w:val="fr-CA" w:eastAsia="fr-CA"/>
    </w:rPr>
  </w:style>
  <w:style w:type="character" w:customStyle="1" w:styleId="Corpsdetexte2Car">
    <w:name w:val="Corps de texte 2 Car"/>
    <w:basedOn w:val="Policepardfaut"/>
    <w:link w:val="Corpsdetexte2"/>
    <w:rsid w:val="002A12CD"/>
    <w:rPr>
      <w:rFonts w:ascii="Arial" w:eastAsia="Times New Roman" w:hAnsi="Arial" w:cs="Arial"/>
      <w:szCs w:val="24"/>
      <w:lang w:val="fr-CA" w:eastAsia="fr-CA"/>
    </w:rPr>
  </w:style>
  <w:style w:type="character" w:styleId="Lienhypertexte">
    <w:name w:val="Hyperlink"/>
    <w:basedOn w:val="Policepardfaut"/>
    <w:rsid w:val="002A12CD"/>
    <w:rPr>
      <w:color w:val="0000FF"/>
      <w:u w:val="single"/>
    </w:rPr>
  </w:style>
  <w:style w:type="paragraph" w:styleId="Sansinterligne">
    <w:name w:val="No Spacing"/>
    <w:uiPriority w:val="1"/>
    <w:qFormat/>
    <w:rsid w:val="005B44C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7E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219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9FD"/>
  </w:style>
  <w:style w:type="paragraph" w:customStyle="1" w:styleId="paragraphe">
    <w:name w:val="paragraphe"/>
    <w:rsid w:val="005A1E00"/>
    <w:pPr>
      <w:tabs>
        <w:tab w:val="left" w:pos="4536"/>
      </w:tabs>
      <w:spacing w:after="0" w:line="240" w:lineRule="auto"/>
      <w:ind w:left="2835"/>
      <w:jc w:val="both"/>
    </w:pPr>
    <w:rPr>
      <w:rFonts w:ascii="Arial" w:eastAsia="Times New Roman" w:hAnsi="Arial" w:cs="Arial"/>
      <w:sz w:val="24"/>
      <w:szCs w:val="24"/>
      <w:lang w:val="fr-CA" w:eastAsia="fr-FR"/>
    </w:rPr>
  </w:style>
  <w:style w:type="character" w:customStyle="1" w:styleId="apple-converted-space">
    <w:name w:val="apple-converted-space"/>
    <w:basedOn w:val="Policepardfaut"/>
    <w:rsid w:val="00E07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festivalcinem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cinema.ca/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CB52C-9545-4B34-B284-781F4FC7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4</Pages>
  <Words>1283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Belzile</dc:creator>
  <cp:lastModifiedBy>activites</cp:lastModifiedBy>
  <cp:revision>148</cp:revision>
  <cp:lastPrinted>2015-10-15T15:13:00Z</cp:lastPrinted>
  <dcterms:created xsi:type="dcterms:W3CDTF">2015-09-16T18:12:00Z</dcterms:created>
  <dcterms:modified xsi:type="dcterms:W3CDTF">2015-10-15T15:27:00Z</dcterms:modified>
</cp:coreProperties>
</file>