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BCB" w:rsidRPr="00017900" w:rsidRDefault="00982BCB" w:rsidP="00982BCB">
      <w:pPr>
        <w:pStyle w:val="Titre1"/>
        <w:ind w:left="62"/>
        <w:jc w:val="right"/>
        <w:rPr>
          <w:rFonts w:ascii="Tahoma" w:hAnsi="Tahoma" w:cs="Tahoma"/>
          <w:b w:val="0"/>
          <w:bCs w:val="0"/>
          <w:i w:val="0"/>
          <w:iCs w:val="0"/>
          <w:sz w:val="23"/>
          <w:lang w:val="en-CA"/>
        </w:rPr>
      </w:pPr>
      <w:r>
        <w:tab/>
      </w:r>
      <w:r w:rsidR="001E2DE8">
        <w:rPr>
          <w:rFonts w:ascii="Tahoma" w:hAnsi="Tahoma" w:cs="Tahoma"/>
          <w:b w:val="0"/>
          <w:bCs w:val="0"/>
          <w:i w:val="0"/>
          <w:iCs w:val="0"/>
          <w:sz w:val="23"/>
          <w:lang w:eastAsia="fr-CA"/>
        </w:rPr>
        <w:drawing>
          <wp:inline distT="0" distB="0" distL="0" distR="0">
            <wp:extent cx="1428750" cy="1113374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ns nom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469" cy="11279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b w:val="0"/>
          <w:bCs w:val="0"/>
          <w:i w:val="0"/>
          <w:iCs w:val="0"/>
          <w:sz w:val="23"/>
          <w:lang w:val="en-CA"/>
        </w:rPr>
        <w:t xml:space="preserve"> </w:t>
      </w:r>
    </w:p>
    <w:p w:rsidR="00982BCB" w:rsidRPr="004735C8" w:rsidRDefault="00982BCB" w:rsidP="00982BCB">
      <w:pPr>
        <w:pStyle w:val="Titre1"/>
        <w:ind w:left="62"/>
        <w:jc w:val="center"/>
        <w:rPr>
          <w:rFonts w:asciiTheme="minorHAnsi" w:hAnsiTheme="minorHAnsi" w:cs="Tahoma"/>
          <w:bCs w:val="0"/>
          <w:i w:val="0"/>
          <w:iCs w:val="0"/>
          <w:sz w:val="20"/>
          <w:lang w:val="pt-BR"/>
        </w:rPr>
      </w:pPr>
      <w:r w:rsidRPr="004735C8">
        <w:rPr>
          <w:rFonts w:asciiTheme="minorHAnsi" w:hAnsiTheme="minorHAnsi" w:cs="Tahoma"/>
          <w:bCs w:val="0"/>
          <w:i w:val="0"/>
          <w:iCs w:val="0"/>
          <w:szCs w:val="24"/>
          <w:lang w:val="pt-BR"/>
        </w:rPr>
        <w:t xml:space="preserve">C </w:t>
      </w:r>
      <w:r w:rsidRPr="004735C8">
        <w:rPr>
          <w:rFonts w:asciiTheme="minorHAnsi" w:hAnsiTheme="minorHAnsi" w:cs="Tahoma"/>
          <w:bCs w:val="0"/>
          <w:i w:val="0"/>
          <w:iCs w:val="0"/>
          <w:sz w:val="20"/>
          <w:lang w:val="pt-BR"/>
        </w:rPr>
        <w:t>O M M U N I Q U É</w:t>
      </w:r>
      <w:r w:rsidRPr="004735C8">
        <w:rPr>
          <w:rFonts w:asciiTheme="minorHAnsi" w:hAnsiTheme="minorHAnsi" w:cs="Tahoma"/>
          <w:bCs w:val="0"/>
          <w:i w:val="0"/>
          <w:iCs w:val="0"/>
          <w:sz w:val="20"/>
          <w:lang w:val="pt-BR"/>
        </w:rPr>
        <w:tab/>
      </w:r>
      <w:r w:rsidRPr="004735C8">
        <w:rPr>
          <w:rFonts w:asciiTheme="minorHAnsi" w:hAnsiTheme="minorHAnsi" w:cs="Tahoma"/>
          <w:bCs w:val="0"/>
          <w:i w:val="0"/>
          <w:iCs w:val="0"/>
          <w:sz w:val="20"/>
          <w:lang w:val="pt-BR"/>
        </w:rPr>
        <w:tab/>
        <w:t>–</w:t>
      </w:r>
      <w:r w:rsidRPr="004735C8">
        <w:rPr>
          <w:rFonts w:asciiTheme="minorHAnsi" w:hAnsiTheme="minorHAnsi" w:cs="Tahoma"/>
          <w:bCs w:val="0"/>
          <w:i w:val="0"/>
          <w:iCs w:val="0"/>
          <w:sz w:val="20"/>
          <w:lang w:val="pt-BR"/>
        </w:rPr>
        <w:tab/>
      </w:r>
      <w:r w:rsidRPr="004735C8">
        <w:rPr>
          <w:rFonts w:asciiTheme="minorHAnsi" w:hAnsiTheme="minorHAnsi" w:cs="Tahoma"/>
          <w:bCs w:val="0"/>
          <w:i w:val="0"/>
          <w:iCs w:val="0"/>
          <w:sz w:val="20"/>
          <w:lang w:val="pt-BR"/>
        </w:rPr>
        <w:tab/>
      </w:r>
      <w:r w:rsidRPr="004735C8">
        <w:rPr>
          <w:rFonts w:asciiTheme="minorHAnsi" w:hAnsiTheme="minorHAnsi" w:cs="Tahoma"/>
          <w:bCs w:val="0"/>
          <w:i w:val="0"/>
          <w:iCs w:val="0"/>
          <w:sz w:val="20"/>
          <w:lang w:val="pt-BR"/>
        </w:rPr>
        <w:tab/>
      </w:r>
      <w:r w:rsidRPr="004735C8">
        <w:rPr>
          <w:rFonts w:asciiTheme="minorHAnsi" w:hAnsiTheme="minorHAnsi" w:cs="Tahoma"/>
          <w:bCs w:val="0"/>
          <w:i w:val="0"/>
          <w:iCs w:val="0"/>
          <w:sz w:val="20"/>
          <w:lang w:val="pt-BR"/>
        </w:rPr>
        <w:tab/>
        <w:t xml:space="preserve">   P o u r   d i f f u s i o n   i m m é d i a t e</w:t>
      </w:r>
    </w:p>
    <w:p w:rsidR="0056588F" w:rsidRDefault="0056588F" w:rsidP="003C7748">
      <w:pPr>
        <w:rPr>
          <w:rFonts w:asciiTheme="minorHAnsi" w:hAnsiTheme="minorHAnsi" w:cs="Tahoma"/>
          <w:b/>
          <w:sz w:val="28"/>
          <w:szCs w:val="28"/>
          <w:lang w:val="en-CA"/>
        </w:rPr>
      </w:pPr>
    </w:p>
    <w:p w:rsidR="001C491F" w:rsidRPr="002D1343" w:rsidRDefault="001C491F" w:rsidP="003C7748">
      <w:pPr>
        <w:rPr>
          <w:rFonts w:asciiTheme="minorHAnsi" w:hAnsiTheme="minorHAnsi" w:cs="Tahoma"/>
          <w:b/>
          <w:sz w:val="28"/>
          <w:szCs w:val="28"/>
          <w:lang w:val="en-CA"/>
        </w:rPr>
      </w:pPr>
    </w:p>
    <w:p w:rsidR="00E33177" w:rsidRDefault="00D074F3" w:rsidP="00157C23">
      <w:pPr>
        <w:spacing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  <w:r>
        <w:rPr>
          <w:rFonts w:asciiTheme="minorHAnsi" w:hAnsiTheme="minorHAnsi" w:cs="Tahoma"/>
          <w:b/>
          <w:sz w:val="28"/>
          <w:szCs w:val="28"/>
        </w:rPr>
        <w:t xml:space="preserve">Question pour un temps de pose : </w:t>
      </w:r>
    </w:p>
    <w:p w:rsidR="00F54BF1" w:rsidRDefault="001C491F" w:rsidP="00157C23">
      <w:pPr>
        <w:spacing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  <w:r>
        <w:rPr>
          <w:rFonts w:asciiTheme="minorHAnsi" w:hAnsiTheme="minorHAnsi" w:cs="Tahoma"/>
          <w:b/>
          <w:sz w:val="28"/>
          <w:szCs w:val="28"/>
        </w:rPr>
        <w:t>« </w:t>
      </w:r>
      <w:r w:rsidR="00157C23" w:rsidRPr="00157C23">
        <w:rPr>
          <w:rFonts w:asciiTheme="minorHAnsi" w:hAnsiTheme="minorHAnsi" w:cs="Tahoma"/>
          <w:b/>
          <w:sz w:val="28"/>
          <w:szCs w:val="28"/>
        </w:rPr>
        <w:t>Show de boucane</w:t>
      </w:r>
      <w:r>
        <w:rPr>
          <w:rFonts w:asciiTheme="minorHAnsi" w:hAnsiTheme="minorHAnsi" w:cs="Tahoma"/>
          <w:b/>
          <w:sz w:val="28"/>
          <w:szCs w:val="28"/>
        </w:rPr>
        <w:t> » de Christian Leduc </w:t>
      </w:r>
    </w:p>
    <w:p w:rsidR="00B43922" w:rsidRDefault="00B43922" w:rsidP="00157C23">
      <w:pPr>
        <w:spacing w:line="276" w:lineRule="auto"/>
        <w:jc w:val="center"/>
        <w:rPr>
          <w:rFonts w:asciiTheme="minorHAnsi" w:hAnsiTheme="minorHAnsi" w:cs="Tahoma"/>
          <w:b/>
        </w:rPr>
      </w:pPr>
    </w:p>
    <w:p w:rsidR="00113106" w:rsidRPr="00113106" w:rsidRDefault="009A73CB" w:rsidP="003C7748">
      <w:pPr>
        <w:spacing w:line="276" w:lineRule="auto"/>
        <w:jc w:val="both"/>
        <w:rPr>
          <w:rFonts w:asciiTheme="minorHAnsi" w:hAnsiTheme="minorHAnsi" w:cs="Tahoma"/>
        </w:rPr>
      </w:pPr>
      <w:r w:rsidRPr="00117A31">
        <w:rPr>
          <w:rFonts w:asciiTheme="minorHAnsi" w:hAnsiTheme="minorHAnsi" w:cs="Tahoma"/>
        </w:rPr>
        <w:t>Val-d’Or – Le 1</w:t>
      </w:r>
      <w:r w:rsidR="00117A31">
        <w:rPr>
          <w:rFonts w:asciiTheme="minorHAnsi" w:hAnsiTheme="minorHAnsi" w:cs="Tahoma"/>
        </w:rPr>
        <w:t>7</w:t>
      </w:r>
      <w:r w:rsidR="001E2DE8" w:rsidRPr="00117A31">
        <w:rPr>
          <w:rFonts w:asciiTheme="minorHAnsi" w:hAnsiTheme="minorHAnsi" w:cs="Tahoma"/>
        </w:rPr>
        <w:t xml:space="preserve"> </w:t>
      </w:r>
      <w:r w:rsidRPr="00117A31">
        <w:rPr>
          <w:rFonts w:asciiTheme="minorHAnsi" w:hAnsiTheme="minorHAnsi" w:cs="Tahoma"/>
        </w:rPr>
        <w:t xml:space="preserve">octobre </w:t>
      </w:r>
      <w:r w:rsidR="001E2DE8" w:rsidRPr="00117A31">
        <w:rPr>
          <w:rFonts w:asciiTheme="minorHAnsi" w:hAnsiTheme="minorHAnsi" w:cs="Tahoma"/>
        </w:rPr>
        <w:t xml:space="preserve">2019 </w:t>
      </w:r>
      <w:r w:rsidR="00982BCB" w:rsidRPr="00982BCB">
        <w:rPr>
          <w:rFonts w:asciiTheme="minorHAnsi" w:hAnsiTheme="minorHAnsi" w:cs="Tahoma"/>
        </w:rPr>
        <w:t>- Le Centre d'exposition</w:t>
      </w:r>
      <w:r w:rsidR="001E2DE8">
        <w:rPr>
          <w:rFonts w:asciiTheme="minorHAnsi" w:hAnsiTheme="minorHAnsi" w:cs="Tahoma"/>
        </w:rPr>
        <w:t xml:space="preserve"> VOART</w:t>
      </w:r>
      <w:r w:rsidR="00982BCB" w:rsidRPr="00982BCB">
        <w:rPr>
          <w:rFonts w:asciiTheme="minorHAnsi" w:hAnsiTheme="minorHAnsi" w:cs="Tahoma"/>
        </w:rPr>
        <w:t xml:space="preserve"> de Val-d’Or </w:t>
      </w:r>
      <w:r w:rsidR="009363D3">
        <w:rPr>
          <w:rFonts w:asciiTheme="minorHAnsi" w:hAnsiTheme="minorHAnsi" w:cs="Tahoma"/>
        </w:rPr>
        <w:t>inaugure à partir</w:t>
      </w:r>
      <w:r w:rsidR="00982BCB" w:rsidRPr="00982BCB">
        <w:rPr>
          <w:rFonts w:asciiTheme="minorHAnsi" w:hAnsiTheme="minorHAnsi" w:cs="Tahoma"/>
        </w:rPr>
        <w:t xml:space="preserve"> </w:t>
      </w:r>
      <w:r w:rsidR="001E2DE8">
        <w:rPr>
          <w:rFonts w:asciiTheme="minorHAnsi" w:hAnsiTheme="minorHAnsi" w:cs="Tahoma"/>
          <w:b/>
        </w:rPr>
        <w:t xml:space="preserve">du </w:t>
      </w:r>
      <w:r>
        <w:rPr>
          <w:rFonts w:asciiTheme="minorHAnsi" w:hAnsiTheme="minorHAnsi" w:cs="Tahoma"/>
          <w:b/>
        </w:rPr>
        <w:t>25</w:t>
      </w:r>
      <w:r w:rsidR="001E2DE8">
        <w:rPr>
          <w:rFonts w:asciiTheme="minorHAnsi" w:hAnsiTheme="minorHAnsi" w:cs="Tahoma"/>
          <w:b/>
        </w:rPr>
        <w:t xml:space="preserve"> octobre</w:t>
      </w:r>
      <w:r w:rsidR="00982BCB" w:rsidRPr="00982BCB">
        <w:rPr>
          <w:rFonts w:asciiTheme="minorHAnsi" w:hAnsiTheme="minorHAnsi" w:cs="Tahoma"/>
          <w:b/>
        </w:rPr>
        <w:t xml:space="preserve"> </w:t>
      </w:r>
      <w:r w:rsidR="009363D3">
        <w:rPr>
          <w:rFonts w:asciiTheme="minorHAnsi" w:hAnsiTheme="minorHAnsi" w:cs="Tahoma"/>
          <w:b/>
        </w:rPr>
        <w:t>jusqu’</w:t>
      </w:r>
      <w:r w:rsidR="00982BCB" w:rsidRPr="00982BCB">
        <w:rPr>
          <w:rFonts w:asciiTheme="minorHAnsi" w:hAnsiTheme="minorHAnsi" w:cs="Tahoma"/>
          <w:b/>
        </w:rPr>
        <w:t xml:space="preserve">au </w:t>
      </w:r>
      <w:r>
        <w:rPr>
          <w:rFonts w:asciiTheme="minorHAnsi" w:hAnsiTheme="minorHAnsi" w:cs="Tahoma"/>
          <w:b/>
        </w:rPr>
        <w:t>1</w:t>
      </w:r>
      <w:r w:rsidR="001979DF">
        <w:rPr>
          <w:rFonts w:asciiTheme="minorHAnsi" w:hAnsiTheme="minorHAnsi" w:cs="Tahoma"/>
          <w:b/>
        </w:rPr>
        <w:t>4 juin</w:t>
      </w:r>
      <w:bookmarkStart w:id="0" w:name="_GoBack"/>
      <w:bookmarkEnd w:id="0"/>
      <w:r w:rsidR="009363D3">
        <w:rPr>
          <w:rFonts w:asciiTheme="minorHAnsi" w:hAnsiTheme="minorHAnsi" w:cs="Tahoma"/>
          <w:b/>
        </w:rPr>
        <w:t xml:space="preserve"> 2020</w:t>
      </w:r>
      <w:r w:rsidR="009363D3">
        <w:rPr>
          <w:rFonts w:asciiTheme="minorHAnsi" w:hAnsiTheme="minorHAnsi" w:cs="Tahoma"/>
        </w:rPr>
        <w:t>, une sélection de six photographies extérieures provenant de l</w:t>
      </w:r>
      <w:r w:rsidR="00982BCB" w:rsidRPr="00982BCB">
        <w:rPr>
          <w:rFonts w:asciiTheme="minorHAnsi" w:hAnsiTheme="minorHAnsi" w:cs="Tahoma"/>
        </w:rPr>
        <w:t xml:space="preserve">’exposition </w:t>
      </w:r>
      <w:r w:rsidR="009363D3">
        <w:rPr>
          <w:rFonts w:asciiTheme="minorHAnsi" w:hAnsiTheme="minorHAnsi" w:cs="Tahoma"/>
        </w:rPr>
        <w:t>« </w:t>
      </w:r>
      <w:r w:rsidRPr="009A73CB">
        <w:rPr>
          <w:rFonts w:asciiTheme="minorHAnsi" w:hAnsiTheme="minorHAnsi" w:cs="Tahoma"/>
        </w:rPr>
        <w:t>Show de boucane</w:t>
      </w:r>
      <w:r w:rsidR="009363D3">
        <w:rPr>
          <w:rFonts w:asciiTheme="minorHAnsi" w:hAnsiTheme="minorHAnsi" w:cs="Tahoma"/>
        </w:rPr>
        <w:t xml:space="preserve"> » de Christian Leduc. Les photographies seront placées devant le Complexe culturel Marcel-Monette ainsi que le long de la piste cyclable </w:t>
      </w:r>
      <w:r w:rsidR="00113106">
        <w:rPr>
          <w:rFonts w:asciiTheme="minorHAnsi" w:hAnsiTheme="minorHAnsi" w:cs="Tahoma"/>
        </w:rPr>
        <w:t>du boulevard Jean-Jacques Cossette</w:t>
      </w:r>
      <w:r w:rsidR="00117A31">
        <w:rPr>
          <w:rFonts w:asciiTheme="minorHAnsi" w:hAnsiTheme="minorHAnsi" w:cs="Tahoma"/>
        </w:rPr>
        <w:t xml:space="preserve">. </w:t>
      </w:r>
      <w:r w:rsidR="00113106">
        <w:rPr>
          <w:rFonts w:asciiTheme="minorHAnsi" w:hAnsiTheme="minorHAnsi" w:cs="Tahoma"/>
        </w:rPr>
        <w:t>Le</w:t>
      </w:r>
      <w:r w:rsidR="00117A31">
        <w:rPr>
          <w:rFonts w:asciiTheme="minorHAnsi" w:hAnsiTheme="minorHAnsi" w:cs="Tahoma"/>
        </w:rPr>
        <w:t xml:space="preserve"> public est invité à rencontrer le</w:t>
      </w:r>
      <w:r w:rsidR="00113106">
        <w:rPr>
          <w:rFonts w:asciiTheme="minorHAnsi" w:hAnsiTheme="minorHAnsi" w:cs="Tahoma"/>
        </w:rPr>
        <w:t xml:space="preserve"> photograp</w:t>
      </w:r>
      <w:r w:rsidR="00CE30FE">
        <w:rPr>
          <w:rFonts w:asciiTheme="minorHAnsi" w:hAnsiTheme="minorHAnsi" w:cs="Tahoma"/>
        </w:rPr>
        <w:t xml:space="preserve">he Christian Leduc </w:t>
      </w:r>
      <w:r w:rsidR="00117A31">
        <w:rPr>
          <w:rFonts w:asciiTheme="minorHAnsi" w:hAnsiTheme="minorHAnsi" w:cs="Tahoma"/>
        </w:rPr>
        <w:t>lors du lancement de</w:t>
      </w:r>
      <w:r w:rsidR="00CE30FE">
        <w:rPr>
          <w:rFonts w:asciiTheme="minorHAnsi" w:hAnsiTheme="minorHAnsi" w:cs="Tahoma"/>
        </w:rPr>
        <w:t xml:space="preserve"> l’événement </w:t>
      </w:r>
      <w:r w:rsidR="00CE30FE" w:rsidRPr="00117A31">
        <w:rPr>
          <w:rFonts w:asciiTheme="minorHAnsi" w:hAnsiTheme="minorHAnsi" w:cs="Tahoma"/>
          <w:i/>
        </w:rPr>
        <w:t xml:space="preserve">VD’CLIC – les rendez-vous </w:t>
      </w:r>
      <w:r w:rsidR="00117A31" w:rsidRPr="00117A31">
        <w:rPr>
          <w:rFonts w:asciiTheme="minorHAnsi" w:hAnsiTheme="minorHAnsi" w:cs="Tahoma"/>
          <w:i/>
        </w:rPr>
        <w:t>de la photographie de Val-d’Or</w:t>
      </w:r>
      <w:r w:rsidR="00117A31">
        <w:rPr>
          <w:rFonts w:asciiTheme="minorHAnsi" w:hAnsiTheme="minorHAnsi" w:cs="Tahoma"/>
        </w:rPr>
        <w:t>, le 1</w:t>
      </w:r>
      <w:r w:rsidR="00117A31" w:rsidRPr="00117A31">
        <w:rPr>
          <w:rFonts w:asciiTheme="minorHAnsi" w:hAnsiTheme="minorHAnsi" w:cs="Tahoma"/>
          <w:vertAlign w:val="superscript"/>
        </w:rPr>
        <w:t>er</w:t>
      </w:r>
      <w:r w:rsidR="00117A31">
        <w:rPr>
          <w:rFonts w:asciiTheme="minorHAnsi" w:hAnsiTheme="minorHAnsi" w:cs="Tahoma"/>
        </w:rPr>
        <w:t xml:space="preserve"> novembre à 17 h. </w:t>
      </w:r>
    </w:p>
    <w:p w:rsidR="00113106" w:rsidRDefault="00113106" w:rsidP="003C7748">
      <w:pPr>
        <w:spacing w:line="276" w:lineRule="auto"/>
        <w:jc w:val="both"/>
        <w:rPr>
          <w:rFonts w:asciiTheme="minorHAnsi" w:hAnsiTheme="minorHAnsi" w:cs="Tahoma"/>
          <w:b/>
          <w:i/>
        </w:rPr>
      </w:pPr>
    </w:p>
    <w:p w:rsidR="008D4CEB" w:rsidRDefault="00117A31" w:rsidP="003C7748">
      <w:pPr>
        <w:spacing w:line="276" w:lineRule="auto"/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Dans ce corpus photographique de Christian Leduc, l’utilisation de la fumée accentue l</w:t>
      </w:r>
      <w:r w:rsidR="00566C2B">
        <w:rPr>
          <w:rFonts w:asciiTheme="minorHAnsi" w:hAnsiTheme="minorHAnsi" w:cs="Tahoma"/>
        </w:rPr>
        <w:t>a fugacité du temps, l’</w:t>
      </w:r>
      <w:r>
        <w:rPr>
          <w:rFonts w:asciiTheme="minorHAnsi" w:hAnsiTheme="minorHAnsi" w:cs="Tahoma"/>
        </w:rPr>
        <w:t xml:space="preserve">instantanéité du temps </w:t>
      </w:r>
      <w:r w:rsidR="00566C2B">
        <w:rPr>
          <w:rFonts w:asciiTheme="minorHAnsi" w:hAnsiTheme="minorHAnsi" w:cs="Tahoma"/>
        </w:rPr>
        <w:t>d</w:t>
      </w:r>
      <w:r>
        <w:rPr>
          <w:rFonts w:asciiTheme="minorHAnsi" w:hAnsiTheme="minorHAnsi" w:cs="Tahoma"/>
        </w:rPr>
        <w:t>e pose</w:t>
      </w:r>
      <w:r w:rsidR="00566C2B">
        <w:rPr>
          <w:rFonts w:asciiTheme="minorHAnsi" w:hAnsiTheme="minorHAnsi" w:cs="Tahoma"/>
        </w:rPr>
        <w:t xml:space="preserve">. La captation de la fumée avant sa dissipation exige du photographe une rencontre expérimentale et ludique avec le temps. </w:t>
      </w:r>
      <w:r w:rsidR="008D4CEB">
        <w:rPr>
          <w:rFonts w:asciiTheme="minorHAnsi" w:hAnsiTheme="minorHAnsi" w:cs="Tahoma"/>
        </w:rPr>
        <w:t>De cette rencontre, il e</w:t>
      </w:r>
      <w:r w:rsidR="00566C2B">
        <w:rPr>
          <w:rFonts w:asciiTheme="minorHAnsi" w:hAnsiTheme="minorHAnsi" w:cs="Tahoma"/>
        </w:rPr>
        <w:t>n découle une narration tout en poésie f</w:t>
      </w:r>
      <w:r w:rsidR="008D4CEB">
        <w:rPr>
          <w:rFonts w:asciiTheme="minorHAnsi" w:hAnsiTheme="minorHAnsi" w:cs="Tahoma"/>
        </w:rPr>
        <w:t xml:space="preserve">ormelle, souvent en pleine forêt, loin des sentiers battus. Christian Leduc explore le médium et les </w:t>
      </w:r>
      <w:r w:rsidR="003C7748" w:rsidRPr="003C7748">
        <w:rPr>
          <w:rFonts w:asciiTheme="minorHAnsi" w:hAnsiTheme="minorHAnsi" w:cs="Tahoma"/>
        </w:rPr>
        <w:t>codes de la photographie pour tenter d</w:t>
      </w:r>
      <w:r w:rsidR="008D4CEB">
        <w:rPr>
          <w:rFonts w:asciiTheme="minorHAnsi" w:hAnsiTheme="minorHAnsi" w:cs="Tahoma"/>
        </w:rPr>
        <w:t>e créer des récits éphémères et éclatés</w:t>
      </w:r>
      <w:r w:rsidR="00C46F31">
        <w:rPr>
          <w:rFonts w:asciiTheme="minorHAnsi" w:hAnsiTheme="minorHAnsi" w:cs="Tahoma"/>
        </w:rPr>
        <w:t xml:space="preserve"> nous éloignant </w:t>
      </w:r>
      <w:r w:rsidR="003C7748" w:rsidRPr="003C7748">
        <w:rPr>
          <w:rFonts w:asciiTheme="minorHAnsi" w:hAnsiTheme="minorHAnsi" w:cs="Tahoma"/>
        </w:rPr>
        <w:t>de la réalité</w:t>
      </w:r>
      <w:r w:rsidR="00C46F31">
        <w:rPr>
          <w:rFonts w:asciiTheme="minorHAnsi" w:hAnsiTheme="minorHAnsi" w:cs="Tahoma"/>
        </w:rPr>
        <w:t xml:space="preserve"> du paysage</w:t>
      </w:r>
      <w:r w:rsidR="003C7748" w:rsidRPr="003C7748">
        <w:rPr>
          <w:rFonts w:asciiTheme="minorHAnsi" w:hAnsiTheme="minorHAnsi" w:cs="Tahoma"/>
        </w:rPr>
        <w:t xml:space="preserve">. </w:t>
      </w:r>
    </w:p>
    <w:p w:rsidR="008D4CEB" w:rsidRDefault="008D4CEB" w:rsidP="003C7748">
      <w:pPr>
        <w:spacing w:line="276" w:lineRule="auto"/>
        <w:jc w:val="both"/>
        <w:rPr>
          <w:rFonts w:asciiTheme="minorHAnsi" w:hAnsiTheme="minorHAnsi" w:cs="Tahoma"/>
        </w:rPr>
      </w:pPr>
    </w:p>
    <w:p w:rsidR="00157C23" w:rsidRDefault="003C7748" w:rsidP="003C7748">
      <w:pPr>
        <w:spacing w:line="276" w:lineRule="auto"/>
        <w:jc w:val="both"/>
        <w:rPr>
          <w:rFonts w:asciiTheme="minorHAnsi" w:hAnsiTheme="minorHAnsi" w:cs="Tahoma"/>
        </w:rPr>
      </w:pPr>
      <w:r w:rsidRPr="003C7748">
        <w:rPr>
          <w:rFonts w:asciiTheme="minorHAnsi" w:hAnsiTheme="minorHAnsi" w:cs="Tahoma"/>
        </w:rPr>
        <w:t>Le photographe Christian Leduc de Rouyn-Noranda</w:t>
      </w:r>
      <w:r w:rsidR="00C46F31">
        <w:rPr>
          <w:rFonts w:asciiTheme="minorHAnsi" w:hAnsiTheme="minorHAnsi" w:cs="Tahoma"/>
        </w:rPr>
        <w:t xml:space="preserve"> est</w:t>
      </w:r>
      <w:r w:rsidRPr="003C7748">
        <w:rPr>
          <w:rFonts w:asciiTheme="minorHAnsi" w:hAnsiTheme="minorHAnsi" w:cs="Tahoma"/>
        </w:rPr>
        <w:t xml:space="preserve"> diplômé en photographie du Cégep du Vieux Montréal (1999). Il a exposé son travail en solo en Abitibi-Témiscamingue et ailleurs au Québec. Son parcours compte plusieurs résidences, notamment au centre d’artistes Vaste et Vague à Carleton (2007), au centre de production Daïmon à Gatineau (2010) et en duo au 3e Impérial, centre d’essai en art actuel de Granby (2012). Ses œuvres figurent au sein de diverses collections publiques et privées.</w:t>
      </w:r>
    </w:p>
    <w:p w:rsidR="00157C23" w:rsidRDefault="00157C23" w:rsidP="003C7748">
      <w:pPr>
        <w:spacing w:line="276" w:lineRule="auto"/>
        <w:jc w:val="both"/>
        <w:rPr>
          <w:rFonts w:asciiTheme="minorHAnsi" w:hAnsiTheme="minorHAnsi" w:cs="Tahoma"/>
        </w:rPr>
      </w:pPr>
    </w:p>
    <w:p w:rsidR="00982BCB" w:rsidRPr="00F64C67" w:rsidRDefault="00982BCB" w:rsidP="003C7748">
      <w:pPr>
        <w:spacing w:line="276" w:lineRule="auto"/>
        <w:jc w:val="both"/>
        <w:rPr>
          <w:rFonts w:asciiTheme="minorHAnsi" w:hAnsiTheme="minorHAnsi"/>
          <w:color w:val="1F497D"/>
          <w:sz w:val="18"/>
          <w:szCs w:val="18"/>
        </w:rPr>
      </w:pPr>
      <w:r w:rsidRPr="00F64C67">
        <w:rPr>
          <w:rFonts w:asciiTheme="minorHAnsi" w:hAnsiTheme="minorHAnsi" w:cs="Tahoma"/>
          <w:b/>
          <w:bCs/>
          <w:sz w:val="18"/>
          <w:szCs w:val="18"/>
        </w:rPr>
        <w:t xml:space="preserve">Heures d’ouverture: </w:t>
      </w:r>
      <w:r w:rsidRPr="00F64C67">
        <w:rPr>
          <w:rFonts w:asciiTheme="minorHAnsi" w:hAnsiTheme="minorHAnsi" w:cs="Tahoma"/>
          <w:sz w:val="18"/>
          <w:szCs w:val="18"/>
        </w:rPr>
        <w:t xml:space="preserve">Du mardi au vendredi de 13h à 17h et de 18h30 à 20h30; </w:t>
      </w:r>
      <w:r w:rsidRPr="00F64C67">
        <w:rPr>
          <w:rFonts w:asciiTheme="minorHAnsi" w:hAnsiTheme="minorHAnsi"/>
          <w:sz w:val="18"/>
          <w:szCs w:val="18"/>
        </w:rPr>
        <w:t xml:space="preserve">Samedi et dimanche de 13h </w:t>
      </w:r>
      <w:r w:rsidRPr="00F64C67">
        <w:rPr>
          <w:rFonts w:asciiTheme="minorHAnsi" w:hAnsiTheme="minorHAnsi" w:cs="Tahoma"/>
          <w:bCs/>
          <w:sz w:val="18"/>
          <w:szCs w:val="18"/>
        </w:rPr>
        <w:t>à 17h</w:t>
      </w:r>
      <w:r>
        <w:rPr>
          <w:rFonts w:asciiTheme="minorHAnsi" w:hAnsiTheme="minorHAnsi" w:cs="Tahoma"/>
          <w:bCs/>
          <w:sz w:val="18"/>
          <w:szCs w:val="18"/>
        </w:rPr>
        <w:t xml:space="preserve">. </w:t>
      </w:r>
      <w:r w:rsidRPr="00F64C67">
        <w:rPr>
          <w:rFonts w:asciiTheme="minorHAnsi" w:hAnsiTheme="minorHAnsi" w:cs="Arial"/>
          <w:sz w:val="18"/>
          <w:szCs w:val="18"/>
        </w:rPr>
        <w:t xml:space="preserve">Pour information : (819) 825-0942 ou </w:t>
      </w:r>
      <w:hyperlink r:id="rId8" w:history="1">
        <w:r w:rsidRPr="00F64C67">
          <w:rPr>
            <w:rStyle w:val="Lienhypertexte"/>
            <w:rFonts w:asciiTheme="minorHAnsi" w:hAnsiTheme="minorHAnsi" w:cs="Arial"/>
            <w:sz w:val="18"/>
            <w:szCs w:val="18"/>
          </w:rPr>
          <w:t>expovd@ville.valdor.qc.ca</w:t>
        </w:r>
      </w:hyperlink>
      <w:r w:rsidRPr="00F64C67">
        <w:rPr>
          <w:rFonts w:asciiTheme="minorHAnsi" w:hAnsiTheme="minorHAnsi" w:cs="Arial"/>
          <w:sz w:val="18"/>
          <w:szCs w:val="18"/>
        </w:rPr>
        <w:t xml:space="preserve"> </w:t>
      </w:r>
      <w:r>
        <w:rPr>
          <w:rFonts w:asciiTheme="minorHAnsi" w:hAnsiTheme="minorHAnsi" w:cs="Arial"/>
          <w:sz w:val="18"/>
          <w:szCs w:val="18"/>
        </w:rPr>
        <w:t>/</w:t>
      </w:r>
      <w:r w:rsidRPr="00F64C67">
        <w:rPr>
          <w:rFonts w:asciiTheme="minorHAnsi" w:hAnsiTheme="minorHAnsi" w:cs="Arial"/>
          <w:sz w:val="18"/>
          <w:szCs w:val="18"/>
        </w:rPr>
        <w:t xml:space="preserve">Visitez notre site Internet : </w:t>
      </w:r>
      <w:r w:rsidR="00E47339" w:rsidRPr="00E47339">
        <w:rPr>
          <w:rFonts w:asciiTheme="minorHAnsi" w:hAnsiTheme="minorHAnsi" w:cs="Arial"/>
          <w:color w:val="0000FF"/>
          <w:sz w:val="18"/>
          <w:szCs w:val="18"/>
          <w:u w:val="single"/>
        </w:rPr>
        <w:t>https://voart.ca/</w:t>
      </w:r>
      <w:r w:rsidRPr="00F64C67">
        <w:rPr>
          <w:rFonts w:asciiTheme="minorHAnsi" w:hAnsiTheme="minorHAnsi"/>
          <w:sz w:val="18"/>
          <w:szCs w:val="18"/>
        </w:rPr>
        <w:t xml:space="preserve"> </w:t>
      </w:r>
      <w:r w:rsidRPr="00F64C67">
        <w:rPr>
          <w:rFonts w:asciiTheme="minorHAnsi" w:hAnsiTheme="minorHAnsi" w:cs="Tahoma"/>
          <w:sz w:val="18"/>
          <w:szCs w:val="18"/>
        </w:rPr>
        <w:t xml:space="preserve">ou notre page facebook : </w:t>
      </w:r>
      <w:hyperlink r:id="rId9" w:history="1">
        <w:r w:rsidRPr="00F64C67">
          <w:rPr>
            <w:rStyle w:val="Lienhypertexte"/>
            <w:rFonts w:asciiTheme="minorHAnsi" w:hAnsiTheme="minorHAnsi"/>
            <w:sz w:val="18"/>
            <w:szCs w:val="18"/>
          </w:rPr>
          <w:t>https://www.facebook.com/centredexpositiondevaldor</w:t>
        </w:r>
      </w:hyperlink>
    </w:p>
    <w:p w:rsidR="00CE3E18" w:rsidRDefault="00CE3E18" w:rsidP="0087171D">
      <w:pPr>
        <w:jc w:val="center"/>
        <w:rPr>
          <w:rFonts w:asciiTheme="minorHAnsi" w:hAnsiTheme="minorHAnsi" w:cs="Arial"/>
          <w:sz w:val="18"/>
          <w:szCs w:val="18"/>
        </w:rPr>
      </w:pPr>
    </w:p>
    <w:p w:rsidR="00823A33" w:rsidRDefault="00982BCB" w:rsidP="0087171D">
      <w:pPr>
        <w:jc w:val="center"/>
        <w:rPr>
          <w:rFonts w:asciiTheme="minorHAnsi" w:hAnsiTheme="minorHAnsi" w:cs="Arial"/>
          <w:sz w:val="18"/>
          <w:szCs w:val="18"/>
        </w:rPr>
      </w:pPr>
      <w:r w:rsidRPr="00F64C67">
        <w:rPr>
          <w:rFonts w:asciiTheme="minorHAnsi" w:hAnsiTheme="minorHAnsi" w:cs="Arial"/>
          <w:sz w:val="18"/>
          <w:szCs w:val="18"/>
        </w:rPr>
        <w:t>-30-</w:t>
      </w:r>
    </w:p>
    <w:p w:rsidR="00CE3E18" w:rsidRPr="0087171D" w:rsidRDefault="00CE3E18" w:rsidP="0087171D">
      <w:pPr>
        <w:jc w:val="center"/>
        <w:rPr>
          <w:rFonts w:asciiTheme="minorHAnsi" w:hAnsiTheme="minorHAnsi" w:cs="Arial"/>
          <w:sz w:val="18"/>
          <w:szCs w:val="18"/>
        </w:rPr>
      </w:pPr>
    </w:p>
    <w:p w:rsidR="0087171D" w:rsidRDefault="00982BCB" w:rsidP="00823A33">
      <w:pPr>
        <w:rPr>
          <w:rFonts w:asciiTheme="minorHAnsi" w:hAnsiTheme="minorHAnsi" w:cs="Arial"/>
          <w:i/>
          <w:sz w:val="18"/>
          <w:szCs w:val="18"/>
        </w:rPr>
      </w:pPr>
      <w:r w:rsidRPr="00F64C67">
        <w:rPr>
          <w:rFonts w:asciiTheme="minorHAnsi" w:hAnsiTheme="minorHAnsi" w:cs="Arial"/>
          <w:i/>
          <w:sz w:val="18"/>
          <w:szCs w:val="18"/>
        </w:rPr>
        <w:t xml:space="preserve">Source : </w:t>
      </w:r>
      <w:r w:rsidR="00A77392">
        <w:rPr>
          <w:rFonts w:asciiTheme="minorHAnsi" w:hAnsiTheme="minorHAnsi" w:cs="Arial"/>
          <w:i/>
          <w:sz w:val="18"/>
          <w:szCs w:val="18"/>
        </w:rPr>
        <w:t>Adam Carmelle</w:t>
      </w:r>
      <w:r w:rsidRPr="00F64C67">
        <w:rPr>
          <w:rFonts w:asciiTheme="minorHAnsi" w:hAnsiTheme="minorHAnsi" w:cs="Arial"/>
          <w:i/>
          <w:sz w:val="18"/>
          <w:szCs w:val="18"/>
        </w:rPr>
        <w:t xml:space="preserve">, </w:t>
      </w:r>
      <w:r w:rsidR="00A77392">
        <w:rPr>
          <w:rFonts w:asciiTheme="minorHAnsi" w:hAnsiTheme="minorHAnsi" w:cs="Arial"/>
          <w:i/>
          <w:sz w:val="18"/>
          <w:szCs w:val="18"/>
        </w:rPr>
        <w:t>Directrice, (819) 825-0942 #6252</w:t>
      </w:r>
      <w:r w:rsidR="00823A33" w:rsidRPr="003131BA">
        <w:rPr>
          <w:noProof/>
          <w:lang w:eastAsia="fr-C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5156835</wp:posOffset>
            </wp:positionH>
            <wp:positionV relativeFrom="paragraph">
              <wp:posOffset>345440</wp:posOffset>
            </wp:positionV>
            <wp:extent cx="1428750" cy="647700"/>
            <wp:effectExtent l="0" t="0" r="0" b="0"/>
            <wp:wrapSquare wrapText="bothSides"/>
            <wp:docPr id="3" name="Image 3" descr="S:\voart\1055_VoArt_PAPETERIE\7. Entête\adres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voart\1055_VoArt_PAPETERIE\7. Entête\adresse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7171D" w:rsidRPr="0087171D" w:rsidRDefault="0087171D" w:rsidP="0087171D">
      <w:pPr>
        <w:rPr>
          <w:rFonts w:asciiTheme="minorHAnsi" w:hAnsiTheme="minorHAnsi" w:cs="Arial"/>
          <w:sz w:val="18"/>
          <w:szCs w:val="18"/>
        </w:rPr>
      </w:pPr>
    </w:p>
    <w:p w:rsidR="0087171D" w:rsidRPr="0087171D" w:rsidRDefault="00DC2C44" w:rsidP="0087171D">
      <w:pPr>
        <w:rPr>
          <w:rFonts w:asciiTheme="minorHAnsi" w:hAnsiTheme="minorHAnsi" w:cs="Arial"/>
          <w:sz w:val="18"/>
          <w:szCs w:val="18"/>
        </w:rPr>
      </w:pPr>
      <w:r w:rsidRPr="00D26606">
        <w:rPr>
          <w:rFonts w:asciiTheme="minorHAnsi" w:hAnsiTheme="minorHAnsi" w:cs="Tahoma"/>
          <w:i/>
          <w:iCs/>
          <w:noProof/>
          <w:sz w:val="18"/>
          <w:szCs w:val="18"/>
          <w:lang w:eastAsia="fr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-129540</wp:posOffset>
            </wp:positionH>
            <wp:positionV relativeFrom="paragraph">
              <wp:posOffset>9525</wp:posOffset>
            </wp:positionV>
            <wp:extent cx="3907790" cy="638175"/>
            <wp:effectExtent l="0" t="0" r="0" b="9525"/>
            <wp:wrapSquare wrapText="bothSides"/>
            <wp:docPr id="5" name="Image 5" descr="S:\Logos\ligne logo\bandeau 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:\Logos\ligne logo\bandeau 201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779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7171D" w:rsidRPr="0087171D" w:rsidRDefault="0087171D" w:rsidP="0087171D">
      <w:pPr>
        <w:rPr>
          <w:rFonts w:asciiTheme="minorHAnsi" w:hAnsiTheme="minorHAnsi" w:cs="Arial"/>
          <w:sz w:val="18"/>
          <w:szCs w:val="18"/>
        </w:rPr>
      </w:pPr>
    </w:p>
    <w:p w:rsidR="0087171D" w:rsidRPr="0087171D" w:rsidRDefault="0087171D" w:rsidP="0087171D">
      <w:pPr>
        <w:rPr>
          <w:rFonts w:asciiTheme="minorHAnsi" w:hAnsiTheme="minorHAnsi" w:cs="Arial"/>
          <w:sz w:val="18"/>
          <w:szCs w:val="18"/>
        </w:rPr>
      </w:pPr>
    </w:p>
    <w:p w:rsidR="0087171D" w:rsidRPr="0087171D" w:rsidRDefault="0087171D" w:rsidP="0087171D">
      <w:pPr>
        <w:rPr>
          <w:rFonts w:asciiTheme="minorHAnsi" w:hAnsiTheme="minorHAnsi" w:cs="Arial"/>
          <w:sz w:val="18"/>
          <w:szCs w:val="18"/>
        </w:rPr>
      </w:pPr>
    </w:p>
    <w:p w:rsidR="00B2088D" w:rsidRPr="0087171D" w:rsidRDefault="00B2088D" w:rsidP="0087171D">
      <w:pPr>
        <w:tabs>
          <w:tab w:val="left" w:pos="1845"/>
        </w:tabs>
        <w:rPr>
          <w:rFonts w:asciiTheme="minorHAnsi" w:hAnsiTheme="minorHAnsi" w:cs="Arial"/>
          <w:sz w:val="18"/>
          <w:szCs w:val="18"/>
        </w:rPr>
      </w:pPr>
    </w:p>
    <w:sectPr w:rsidR="00B2088D" w:rsidRPr="0087171D" w:rsidSect="003C7748">
      <w:footerReference w:type="default" r:id="rId12"/>
      <w:pgSz w:w="12242" w:h="15842" w:code="1"/>
      <w:pgMar w:top="720" w:right="1134" w:bottom="540" w:left="1134" w:header="340" w:footer="40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171D" w:rsidRDefault="0087171D" w:rsidP="0087171D">
      <w:r>
        <w:separator/>
      </w:r>
    </w:p>
  </w:endnote>
  <w:endnote w:type="continuationSeparator" w:id="0">
    <w:p w:rsidR="0087171D" w:rsidRDefault="0087171D" w:rsidP="00871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71D" w:rsidRDefault="0087171D">
    <w:pPr>
      <w:pStyle w:val="Pieddepage"/>
    </w:pPr>
  </w:p>
  <w:p w:rsidR="0087171D" w:rsidRDefault="0087171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171D" w:rsidRDefault="0087171D" w:rsidP="0087171D">
      <w:r>
        <w:separator/>
      </w:r>
    </w:p>
  </w:footnote>
  <w:footnote w:type="continuationSeparator" w:id="0">
    <w:p w:rsidR="0087171D" w:rsidRDefault="0087171D" w:rsidP="008717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BCB"/>
    <w:rsid w:val="00101072"/>
    <w:rsid w:val="00113106"/>
    <w:rsid w:val="00117A31"/>
    <w:rsid w:val="00157C23"/>
    <w:rsid w:val="00175BB8"/>
    <w:rsid w:val="001979DF"/>
    <w:rsid w:val="001C491F"/>
    <w:rsid w:val="001E2DE8"/>
    <w:rsid w:val="001F2CFE"/>
    <w:rsid w:val="002D1343"/>
    <w:rsid w:val="003C7748"/>
    <w:rsid w:val="00444495"/>
    <w:rsid w:val="0056588F"/>
    <w:rsid w:val="00566C2B"/>
    <w:rsid w:val="005A1517"/>
    <w:rsid w:val="005D4FBC"/>
    <w:rsid w:val="00823A33"/>
    <w:rsid w:val="0087171D"/>
    <w:rsid w:val="008D4CEB"/>
    <w:rsid w:val="008F4213"/>
    <w:rsid w:val="009363D3"/>
    <w:rsid w:val="00982BCB"/>
    <w:rsid w:val="009A73CB"/>
    <w:rsid w:val="00A77392"/>
    <w:rsid w:val="00B2088D"/>
    <w:rsid w:val="00B43922"/>
    <w:rsid w:val="00C46F31"/>
    <w:rsid w:val="00C63E6A"/>
    <w:rsid w:val="00CE30FE"/>
    <w:rsid w:val="00CE3E18"/>
    <w:rsid w:val="00D074F3"/>
    <w:rsid w:val="00DC2C44"/>
    <w:rsid w:val="00E33177"/>
    <w:rsid w:val="00E47339"/>
    <w:rsid w:val="00E67973"/>
    <w:rsid w:val="00F54BF1"/>
    <w:rsid w:val="00FE5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E07711-A528-44BD-BCB4-DF68009F5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2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982BCB"/>
    <w:pPr>
      <w:keepNext/>
      <w:outlineLvl w:val="0"/>
    </w:pPr>
    <w:rPr>
      <w:rFonts w:ascii="Trebuchet MS" w:hAnsi="Trebuchet MS"/>
      <w:b/>
      <w:bCs/>
      <w:i/>
      <w:iCs/>
      <w:noProof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982BCB"/>
    <w:rPr>
      <w:rFonts w:ascii="Trebuchet MS" w:eastAsia="Times New Roman" w:hAnsi="Trebuchet MS" w:cs="Times New Roman"/>
      <w:b/>
      <w:bCs/>
      <w:i/>
      <w:iCs/>
      <w:noProof/>
      <w:sz w:val="24"/>
      <w:szCs w:val="20"/>
      <w:lang w:eastAsia="fr-FR"/>
    </w:rPr>
  </w:style>
  <w:style w:type="paragraph" w:styleId="Corpsdetexte2">
    <w:name w:val="Body Text 2"/>
    <w:basedOn w:val="Normal"/>
    <w:link w:val="Corpsdetexte2Car"/>
    <w:rsid w:val="00982BCB"/>
    <w:pPr>
      <w:jc w:val="both"/>
    </w:pPr>
    <w:rPr>
      <w:rFonts w:ascii="Trebuchet MS" w:hAnsi="Trebuchet MS"/>
      <w:noProof/>
      <w:szCs w:val="20"/>
    </w:rPr>
  </w:style>
  <w:style w:type="character" w:customStyle="1" w:styleId="Corpsdetexte2Car">
    <w:name w:val="Corps de texte 2 Car"/>
    <w:basedOn w:val="Policepardfaut"/>
    <w:link w:val="Corpsdetexte2"/>
    <w:rsid w:val="00982BCB"/>
    <w:rPr>
      <w:rFonts w:ascii="Trebuchet MS" w:eastAsia="Times New Roman" w:hAnsi="Trebuchet MS" w:cs="Times New Roman"/>
      <w:noProof/>
      <w:sz w:val="24"/>
      <w:szCs w:val="20"/>
      <w:lang w:eastAsia="fr-FR"/>
    </w:rPr>
  </w:style>
  <w:style w:type="character" w:styleId="Lienhypertexte">
    <w:name w:val="Hyperlink"/>
    <w:basedOn w:val="Policepardfaut"/>
    <w:rsid w:val="00982BCB"/>
    <w:rPr>
      <w:color w:val="0000FF"/>
      <w:u w:val="single"/>
    </w:rPr>
  </w:style>
  <w:style w:type="paragraph" w:styleId="Lgende">
    <w:name w:val="caption"/>
    <w:basedOn w:val="Normal"/>
    <w:next w:val="Normal"/>
    <w:uiPriority w:val="35"/>
    <w:unhideWhenUsed/>
    <w:qFormat/>
    <w:rsid w:val="00982BCB"/>
    <w:pPr>
      <w:spacing w:after="200"/>
    </w:pPr>
    <w:rPr>
      <w:b/>
      <w:bCs/>
      <w:color w:val="5B9BD5" w:themeColor="accent1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87171D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87171D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87171D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7171D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xpovd@ville.valdor.qc.c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centredexpositiondevaldo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DC9CE8-F96F-4C84-8E1B-774A3ADD1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347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de Val-d'Or</Company>
  <LinksUpToDate>false</LinksUpToDate>
  <CharactersWithSpaces>2255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Bourdaleix Anne-Laure</dc:creator>
  <cp:keywords/>
  <dc:description/>
  <cp:lastModifiedBy>Laqlii Omaima</cp:lastModifiedBy>
  <cp:revision>6</cp:revision>
  <cp:lastPrinted>2019-09-19T15:10:00Z</cp:lastPrinted>
  <dcterms:created xsi:type="dcterms:W3CDTF">2019-10-16T19:38:00Z</dcterms:created>
  <dcterms:modified xsi:type="dcterms:W3CDTF">2019-10-16T20:22:00Z</dcterms:modified>
</cp:coreProperties>
</file>