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F770" w14:textId="6947BA56" w:rsidR="00A403CD" w:rsidRDefault="00A403CD">
      <w:pPr>
        <w:spacing w:line="280" w:lineRule="atLeast"/>
        <w:rPr>
          <w:rFonts w:ascii="Cambria" w:hAnsi="Cambria"/>
          <w:b/>
          <w:color w:val="000000"/>
          <w:sz w:val="32"/>
        </w:rPr>
      </w:pPr>
    </w:p>
    <w:p w14:paraId="7FC47165" w14:textId="77777777" w:rsidR="00A403CD" w:rsidRDefault="00A403CD">
      <w:pPr>
        <w:spacing w:line="280" w:lineRule="atLeast"/>
        <w:rPr>
          <w:rFonts w:ascii="Cambria" w:hAnsi="Cambria"/>
          <w:b/>
          <w:color w:val="000000"/>
          <w:sz w:val="32"/>
        </w:rPr>
      </w:pPr>
    </w:p>
    <w:p w14:paraId="49251231" w14:textId="14C1669B" w:rsidR="0065449B" w:rsidRDefault="00A403CD">
      <w:pPr>
        <w:spacing w:line="280" w:lineRule="atLeast"/>
        <w:rPr>
          <w:rFonts w:ascii="Cambria" w:hAnsi="Cambria"/>
          <w:b/>
          <w:color w:val="000000"/>
          <w:sz w:val="32"/>
        </w:rPr>
      </w:pPr>
      <w:r>
        <w:rPr>
          <w:rFonts w:ascii="Cambria" w:hAnsi="Cambria"/>
          <w:b/>
          <w:noProof/>
          <w:color w:val="000000"/>
          <w:sz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C3C1" wp14:editId="490D0D3B">
                <wp:simplePos x="0" y="0"/>
                <wp:positionH relativeFrom="column">
                  <wp:posOffset>3267710</wp:posOffset>
                </wp:positionH>
                <wp:positionV relativeFrom="paragraph">
                  <wp:posOffset>149013</wp:posOffset>
                </wp:positionV>
                <wp:extent cx="3386667" cy="2658534"/>
                <wp:effectExtent l="0" t="0" r="17145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7" cy="2658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2966E" w14:textId="3B96CB40" w:rsidR="00820F57" w:rsidRDefault="00820F57"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000000"/>
                                <w:lang w:val="fr-FR"/>
                              </w:rPr>
                              <w:drawing>
                                <wp:inline distT="0" distB="0" distL="0" distR="0" wp14:anchorId="23001B7C" wp14:editId="562B3797">
                                  <wp:extent cx="2598420" cy="2598420"/>
                                  <wp:effectExtent l="0" t="0" r="5080" b="5080"/>
                                  <wp:docPr id="1" name="Image 1" descr="Une image contenant personne, gens, photo, group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7-09-26 18.39.42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005" cy="260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99C3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7.3pt;margin-top:11.75pt;width:266.65pt;height:20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" fillcolor="white [3201]" strokeweight=".5pt">
                <v:textbox>
                  <w:txbxContent>
                    <w:p w14:paraId="5772966E" w14:textId="3B96CB40" w:rsidR="00A403CD" w:rsidRDefault="00A403CD">
                      <w:r>
                        <w:rPr>
                          <w:rFonts w:ascii="Cambria" w:hAnsi="Cambria"/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23001B7C" wp14:editId="562B3797">
                            <wp:extent cx="2598420" cy="2598420"/>
                            <wp:effectExtent l="0" t="0" r="5080" b="5080"/>
                            <wp:docPr id="1" name="Image 1" descr="Une image contenant personne, gens, photo, group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7-09-26 18.39.4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005" cy="260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0A2">
        <w:rPr>
          <w:rFonts w:ascii="Cambria" w:hAnsi="Cambria"/>
          <w:b/>
          <w:color w:val="000000"/>
          <w:sz w:val="32"/>
        </w:rPr>
        <w:t>PASCAL BINETTE</w:t>
      </w:r>
    </w:p>
    <w:p w14:paraId="34BAD08E" w14:textId="0AE003A5" w:rsidR="000A10A2" w:rsidRDefault="000A10A2" w:rsidP="000A10A2">
      <w:pPr>
        <w:spacing w:line="300" w:lineRule="atLeast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Directeur artistique</w:t>
      </w:r>
    </w:p>
    <w:p w14:paraId="5C2983FB" w14:textId="3FB909AD" w:rsidR="006B464E" w:rsidRPr="006B464E" w:rsidRDefault="006B464E">
      <w:pPr>
        <w:spacing w:line="280" w:lineRule="atLeast"/>
        <w:rPr>
          <w:rFonts w:ascii="Cambria" w:hAnsi="Cambria"/>
          <w:b/>
          <w:color w:val="000000"/>
          <w:sz w:val="28"/>
          <w:szCs w:val="28"/>
        </w:rPr>
      </w:pPr>
      <w:r w:rsidRPr="006B464E">
        <w:rPr>
          <w:rFonts w:ascii="Cambria" w:hAnsi="Cambria"/>
          <w:b/>
          <w:color w:val="000000"/>
          <w:sz w:val="28"/>
          <w:szCs w:val="28"/>
        </w:rPr>
        <w:t>Les Productions Par la Petite Porte</w:t>
      </w:r>
    </w:p>
    <w:p w14:paraId="4A0E7142" w14:textId="77777777" w:rsidR="00A403CD" w:rsidRDefault="00CC5873">
      <w:pPr>
        <w:spacing w:line="300" w:lineRule="atLeast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C</w:t>
      </w:r>
      <w:r w:rsidR="000A10A2">
        <w:rPr>
          <w:rFonts w:ascii="Cambria" w:hAnsi="Cambria"/>
          <w:b/>
          <w:color w:val="000000"/>
          <w:sz w:val="22"/>
          <w:szCs w:val="22"/>
        </w:rPr>
        <w:t xml:space="preserve">omédien, </w:t>
      </w:r>
      <w:r w:rsidR="00A403CD">
        <w:rPr>
          <w:rFonts w:ascii="Cambria" w:hAnsi="Cambria"/>
          <w:b/>
          <w:color w:val="000000"/>
          <w:sz w:val="22"/>
          <w:szCs w:val="22"/>
        </w:rPr>
        <w:t xml:space="preserve">scripteur, </w:t>
      </w:r>
    </w:p>
    <w:p w14:paraId="2E37BE0A" w14:textId="424772DD" w:rsidR="0065449B" w:rsidRPr="005941BE" w:rsidRDefault="00595819">
      <w:pPr>
        <w:spacing w:line="300" w:lineRule="atLeast"/>
        <w:rPr>
          <w:rFonts w:ascii="Cambria" w:hAnsi="Cambria"/>
          <w:b/>
          <w:color w:val="000000"/>
          <w:sz w:val="22"/>
          <w:szCs w:val="22"/>
        </w:rPr>
      </w:pPr>
      <w:proofErr w:type="gramStart"/>
      <w:r>
        <w:rPr>
          <w:rFonts w:ascii="Cambria" w:hAnsi="Cambria"/>
          <w:b/>
          <w:color w:val="000000"/>
          <w:sz w:val="22"/>
          <w:szCs w:val="22"/>
        </w:rPr>
        <w:t>metteur</w:t>
      </w:r>
      <w:proofErr w:type="gramEnd"/>
      <w:r>
        <w:rPr>
          <w:rFonts w:ascii="Cambria" w:hAnsi="Cambria"/>
          <w:b/>
          <w:color w:val="000000"/>
          <w:sz w:val="22"/>
          <w:szCs w:val="22"/>
        </w:rPr>
        <w:t xml:space="preserve"> en scène </w:t>
      </w:r>
      <w:r w:rsidR="0065449B" w:rsidRPr="005941BE">
        <w:rPr>
          <w:rFonts w:ascii="Cambria" w:hAnsi="Cambria"/>
          <w:b/>
          <w:color w:val="000000"/>
          <w:sz w:val="22"/>
          <w:szCs w:val="22"/>
        </w:rPr>
        <w:t>&amp; animateur</w:t>
      </w:r>
    </w:p>
    <w:p w14:paraId="2B82501D" w14:textId="459C83AC" w:rsidR="0065449B" w:rsidRPr="005941BE" w:rsidRDefault="00CC5873">
      <w:pPr>
        <w:spacing w:line="360" w:lineRule="atLeast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24</w:t>
      </w:r>
      <w:r w:rsidR="0065449B" w:rsidRPr="005941BE">
        <w:rPr>
          <w:rFonts w:ascii="Cambria" w:hAnsi="Cambria"/>
          <w:b/>
          <w:color w:val="000000"/>
          <w:sz w:val="22"/>
          <w:szCs w:val="22"/>
        </w:rPr>
        <w:t>7 Monseigneur-Rhéaume Ouest</w:t>
      </w:r>
    </w:p>
    <w:p w14:paraId="41483124" w14:textId="77777777" w:rsidR="0065449B" w:rsidRPr="005941BE" w:rsidRDefault="0065449B">
      <w:pPr>
        <w:spacing w:line="360" w:lineRule="atLeast"/>
        <w:rPr>
          <w:rFonts w:ascii="Cambria" w:hAnsi="Cambria"/>
          <w:b/>
          <w:color w:val="000000"/>
          <w:sz w:val="22"/>
          <w:szCs w:val="22"/>
        </w:rPr>
      </w:pPr>
      <w:r w:rsidRPr="005941BE">
        <w:rPr>
          <w:rFonts w:ascii="Cambria" w:hAnsi="Cambria"/>
          <w:b/>
          <w:color w:val="000000"/>
          <w:sz w:val="22"/>
          <w:szCs w:val="22"/>
        </w:rPr>
        <w:t>Rouyn-Noranda (Qc) J9X2W7</w:t>
      </w:r>
    </w:p>
    <w:p w14:paraId="09920C4C" w14:textId="4355BA44" w:rsidR="0065449B" w:rsidRPr="005941BE" w:rsidRDefault="0065449B">
      <w:pPr>
        <w:spacing w:line="360" w:lineRule="atLeast"/>
        <w:rPr>
          <w:rFonts w:ascii="Cambria" w:hAnsi="Cambria"/>
          <w:b/>
          <w:color w:val="000000"/>
          <w:sz w:val="22"/>
          <w:szCs w:val="22"/>
        </w:rPr>
      </w:pPr>
      <w:r w:rsidRPr="005941BE">
        <w:rPr>
          <w:rFonts w:ascii="Cambria" w:hAnsi="Cambria"/>
          <w:b/>
          <w:color w:val="000000"/>
          <w:sz w:val="22"/>
          <w:szCs w:val="22"/>
        </w:rPr>
        <w:t>T</w:t>
      </w:r>
      <w:r w:rsidR="00214465" w:rsidRPr="005941BE">
        <w:rPr>
          <w:rFonts w:ascii="Cambria" w:hAnsi="Cambria"/>
          <w:b/>
          <w:color w:val="000000"/>
          <w:sz w:val="22"/>
          <w:szCs w:val="22"/>
        </w:rPr>
        <w:t>.</w:t>
      </w:r>
      <w:r w:rsidR="00041429">
        <w:rPr>
          <w:rFonts w:ascii="Cambria" w:hAnsi="Cambria"/>
          <w:b/>
          <w:color w:val="000000"/>
          <w:sz w:val="22"/>
          <w:szCs w:val="22"/>
        </w:rPr>
        <w:t xml:space="preserve"> 819-763-9582</w:t>
      </w:r>
    </w:p>
    <w:p w14:paraId="42EE6765" w14:textId="77777777" w:rsidR="00072331" w:rsidRPr="005941BE" w:rsidRDefault="00820F57" w:rsidP="00072331">
      <w:pPr>
        <w:spacing w:line="360" w:lineRule="atLeast"/>
        <w:rPr>
          <w:rFonts w:ascii="Cambria" w:hAnsi="Cambria"/>
          <w:b/>
          <w:color w:val="000099"/>
          <w:sz w:val="22"/>
          <w:szCs w:val="22"/>
          <w:u w:val="single"/>
        </w:rPr>
      </w:pPr>
      <w:hyperlink r:id="rId8" w:history="1">
        <w:r w:rsidR="00072331" w:rsidRPr="005941BE">
          <w:rPr>
            <w:rStyle w:val="Lienhypertexte"/>
            <w:rFonts w:ascii="Cambria" w:hAnsi="Cambria"/>
            <w:b/>
            <w:sz w:val="22"/>
            <w:szCs w:val="22"/>
          </w:rPr>
          <w:t>pascal.binette@gmail.com</w:t>
        </w:r>
      </w:hyperlink>
    </w:p>
    <w:p w14:paraId="4F0178D7" w14:textId="77777777" w:rsidR="0065449B" w:rsidRPr="005941BE" w:rsidRDefault="00072331" w:rsidP="00A43165">
      <w:pPr>
        <w:spacing w:line="360" w:lineRule="atLeast"/>
        <w:rPr>
          <w:rFonts w:ascii="Cambria" w:hAnsi="Cambria"/>
          <w:b/>
          <w:color w:val="000099"/>
          <w:u w:val="single"/>
        </w:rPr>
      </w:pPr>
      <w:r w:rsidRPr="005941BE">
        <w:rPr>
          <w:rFonts w:ascii="Cambria" w:hAnsi="Cambria"/>
          <w:b/>
          <w:color w:val="000000"/>
        </w:rPr>
        <w:t xml:space="preserve"># UDA - </w:t>
      </w:r>
      <w:r w:rsidRPr="005941BE">
        <w:rPr>
          <w:rFonts w:ascii="Cambria" w:hAnsi="Cambria" w:cs="Arial"/>
          <w:b/>
        </w:rPr>
        <w:t>116509</w:t>
      </w:r>
    </w:p>
    <w:p w14:paraId="4F5FCB66" w14:textId="77777777" w:rsidR="00214465" w:rsidRDefault="00214465">
      <w:pPr>
        <w:spacing w:line="280" w:lineRule="atLeast"/>
        <w:rPr>
          <w:rFonts w:ascii="Cambria" w:hAnsi="Cambria"/>
          <w:b/>
          <w:color w:val="000000"/>
        </w:rPr>
      </w:pPr>
    </w:p>
    <w:p w14:paraId="4B4461B0" w14:textId="53008A00" w:rsidR="006A15BE" w:rsidRDefault="006A15BE">
      <w:pPr>
        <w:spacing w:line="280" w:lineRule="atLeast"/>
        <w:rPr>
          <w:rFonts w:ascii="Cambria" w:hAnsi="Cambria"/>
          <w:b/>
          <w:color w:val="000000"/>
        </w:rPr>
      </w:pPr>
    </w:p>
    <w:p w14:paraId="28A17F07" w14:textId="77777777" w:rsidR="00A403CD" w:rsidRPr="005941BE" w:rsidRDefault="00A403CD">
      <w:pPr>
        <w:spacing w:line="280" w:lineRule="atLeast"/>
        <w:rPr>
          <w:rFonts w:ascii="Cambria" w:hAnsi="Cambria"/>
          <w:b/>
          <w:color w:val="000000"/>
        </w:rPr>
      </w:pPr>
    </w:p>
    <w:p w14:paraId="290AE019" w14:textId="77777777" w:rsidR="0065449B" w:rsidRDefault="0065449B" w:rsidP="0037141A">
      <w:pPr>
        <w:rPr>
          <w:rFonts w:ascii="Cambria" w:hAnsi="Cambria"/>
          <w:b/>
          <w:color w:val="000000"/>
          <w:sz w:val="26"/>
          <w:szCs w:val="26"/>
        </w:rPr>
      </w:pPr>
      <w:r w:rsidRPr="005941BE">
        <w:rPr>
          <w:rFonts w:ascii="Cambria" w:hAnsi="Cambria"/>
          <w:b/>
          <w:color w:val="000000"/>
          <w:sz w:val="26"/>
          <w:szCs w:val="26"/>
        </w:rPr>
        <w:t>Formation</w:t>
      </w:r>
    </w:p>
    <w:p w14:paraId="2143E2F8" w14:textId="77777777" w:rsidR="005941BE" w:rsidRPr="005941BE" w:rsidRDefault="005941BE" w:rsidP="0037141A">
      <w:pPr>
        <w:rPr>
          <w:rFonts w:ascii="Cambria" w:hAnsi="Cambria"/>
          <w:b/>
          <w:color w:val="000000"/>
          <w:sz w:val="26"/>
          <w:szCs w:val="26"/>
        </w:rPr>
      </w:pPr>
    </w:p>
    <w:p w14:paraId="44670D4C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            </w:t>
      </w:r>
      <w:r w:rsidRPr="00A403CD">
        <w:rPr>
          <w:rFonts w:ascii="Cambria" w:hAnsi="Cambria"/>
          <w:color w:val="000000"/>
        </w:rPr>
        <w:t>Centre de création scénique de Québec</w:t>
      </w:r>
    </w:p>
    <w:p w14:paraId="40760835" w14:textId="77777777" w:rsidR="0065449B" w:rsidRPr="00A403CD" w:rsidRDefault="0065449B" w:rsidP="0037141A">
      <w:pPr>
        <w:ind w:left="1416" w:firstLine="708"/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Mise en scène- Jeu et création</w:t>
      </w:r>
    </w:p>
    <w:p w14:paraId="0B25ACCD" w14:textId="63A3A082" w:rsidR="0065449B" w:rsidRPr="00A403CD" w:rsidRDefault="0065449B" w:rsidP="0037141A">
      <w:pPr>
        <w:ind w:left="1416" w:firstLine="708"/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 xml:space="preserve">Formation donnée par M. Martin Mercier </w:t>
      </w:r>
      <w:r w:rsidR="00724D91" w:rsidRPr="00A403CD">
        <w:rPr>
          <w:rFonts w:ascii="Cambria" w:hAnsi="Cambria"/>
          <w:color w:val="000000"/>
        </w:rPr>
        <w:t>PhD</w:t>
      </w:r>
      <w:r w:rsidRPr="00A403CD">
        <w:rPr>
          <w:rFonts w:ascii="Cambria" w:hAnsi="Cambria"/>
          <w:color w:val="000000"/>
        </w:rPr>
        <w:t>.</w:t>
      </w:r>
    </w:p>
    <w:p w14:paraId="3F62FC41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292788E9" w14:textId="0A8AAE74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2007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Bataclown (France)</w:t>
      </w:r>
      <w:r w:rsidR="00A403CD" w:rsidRPr="00A403CD">
        <w:rPr>
          <w:rFonts w:ascii="Cambria" w:hAnsi="Cambria"/>
          <w:color w:val="000000"/>
        </w:rPr>
        <w:t xml:space="preserve"> : </w:t>
      </w:r>
      <w:r w:rsidRPr="00A403CD">
        <w:rPr>
          <w:rFonts w:ascii="Cambria" w:hAnsi="Cambria"/>
          <w:color w:val="000000"/>
        </w:rPr>
        <w:t>Clown et Jeu clownesque</w:t>
      </w:r>
    </w:p>
    <w:p w14:paraId="6CBC1F5E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Formation donnée par Isabelle Henriot et Odile Grippon</w:t>
      </w:r>
    </w:p>
    <w:p w14:paraId="080C595B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5CCCA371" w14:textId="791DA4A1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2006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École Supérieure de Théâtre</w:t>
      </w:r>
      <w:r w:rsidR="00820F57">
        <w:rPr>
          <w:rFonts w:ascii="Cambria" w:hAnsi="Cambria"/>
          <w:color w:val="000000"/>
        </w:rPr>
        <w:t xml:space="preserve"> (UQAM</w:t>
      </w:r>
      <w:r w:rsidRPr="00A403CD">
        <w:rPr>
          <w:rFonts w:ascii="Cambria" w:hAnsi="Cambria"/>
          <w:color w:val="000000"/>
        </w:rPr>
        <w:t>)</w:t>
      </w:r>
    </w:p>
    <w:p w14:paraId="31A70669" w14:textId="77777777" w:rsidR="0065449B" w:rsidRPr="00A403CD" w:rsidRDefault="0065449B" w:rsidP="0037141A">
      <w:pPr>
        <w:rPr>
          <w:rFonts w:ascii="Cambria" w:hAnsi="Cambria"/>
          <w:i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i/>
          <w:color w:val="000000"/>
        </w:rPr>
        <w:t>Baccalauréat en art dramatique</w:t>
      </w:r>
    </w:p>
    <w:p w14:paraId="6FADB43F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7E359CB1" w14:textId="582078AA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2006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Centre de création scénique de Québec</w:t>
      </w:r>
      <w:r w:rsidR="00A403CD">
        <w:rPr>
          <w:rFonts w:ascii="Cambria" w:hAnsi="Cambria"/>
          <w:color w:val="000000"/>
        </w:rPr>
        <w:t xml:space="preserve"> : </w:t>
      </w:r>
      <w:r w:rsidRPr="00A403CD">
        <w:rPr>
          <w:rFonts w:ascii="Cambria" w:hAnsi="Cambria"/>
          <w:color w:val="000000"/>
        </w:rPr>
        <w:t>Mise en scène et direction d'acteur</w:t>
      </w:r>
    </w:p>
    <w:p w14:paraId="69C92504" w14:textId="2F82AB1E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 xml:space="preserve">Formation donnée par M. Martin Mercier </w:t>
      </w:r>
      <w:r w:rsidR="00724D91" w:rsidRPr="00A403CD">
        <w:rPr>
          <w:rFonts w:ascii="Cambria" w:hAnsi="Cambria"/>
          <w:color w:val="000000"/>
        </w:rPr>
        <w:t>PhD</w:t>
      </w:r>
      <w:r w:rsidRPr="00A403CD">
        <w:rPr>
          <w:rFonts w:ascii="Cambria" w:hAnsi="Cambria"/>
          <w:color w:val="000000"/>
        </w:rPr>
        <w:t>.</w:t>
      </w:r>
    </w:p>
    <w:p w14:paraId="649DE7E3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</w:p>
    <w:p w14:paraId="18D5DCB7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2005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Bataclown (France)</w:t>
      </w:r>
    </w:p>
    <w:p w14:paraId="5F810583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Initiation au travail du clown: À la découverte de son propre clown</w:t>
      </w:r>
    </w:p>
    <w:p w14:paraId="73BD52CC" w14:textId="5E7A1E0A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 xml:space="preserve">Formation donnée par M. Jean-Bernard </w:t>
      </w:r>
      <w:proofErr w:type="spellStart"/>
      <w:r w:rsidRPr="00A403CD">
        <w:rPr>
          <w:rFonts w:ascii="Cambria" w:hAnsi="Cambria"/>
          <w:color w:val="000000"/>
        </w:rPr>
        <w:t>Bonange</w:t>
      </w:r>
      <w:proofErr w:type="spellEnd"/>
      <w:r w:rsidRPr="00A403CD">
        <w:rPr>
          <w:rFonts w:ascii="Cambria" w:hAnsi="Cambria"/>
          <w:color w:val="000000"/>
        </w:rPr>
        <w:t xml:space="preserve"> </w:t>
      </w:r>
      <w:r w:rsidR="00724D91" w:rsidRPr="00A403CD">
        <w:rPr>
          <w:rFonts w:ascii="Cambria" w:hAnsi="Cambria"/>
          <w:color w:val="000000"/>
        </w:rPr>
        <w:t>PhD</w:t>
      </w:r>
      <w:r w:rsidRPr="00A403CD">
        <w:rPr>
          <w:rFonts w:ascii="Cambria" w:hAnsi="Cambria"/>
          <w:color w:val="000000"/>
        </w:rPr>
        <w:t xml:space="preserve">. </w:t>
      </w:r>
    </w:p>
    <w:p w14:paraId="411E3EA4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4055EE06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2002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École de l’Humour de Québec</w:t>
      </w:r>
    </w:p>
    <w:p w14:paraId="3B992ADB" w14:textId="4E7076A2" w:rsidR="0065449B" w:rsidRPr="00A403CD" w:rsidRDefault="0065449B" w:rsidP="0037141A">
      <w:pPr>
        <w:rPr>
          <w:rFonts w:ascii="Cambria" w:hAnsi="Cambria"/>
          <w:i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="00820F57">
        <w:rPr>
          <w:rFonts w:ascii="Cambria" w:hAnsi="Cambria"/>
          <w:i/>
          <w:color w:val="000000"/>
        </w:rPr>
        <w:t>Attestation</w:t>
      </w:r>
      <w:r w:rsidRPr="00A403CD">
        <w:rPr>
          <w:rFonts w:ascii="Cambria" w:hAnsi="Cambria"/>
          <w:i/>
          <w:color w:val="000000"/>
        </w:rPr>
        <w:t xml:space="preserve"> d'Études</w:t>
      </w:r>
      <w:r w:rsidR="006B464E" w:rsidRPr="00A403CD">
        <w:rPr>
          <w:rFonts w:ascii="Cambria" w:hAnsi="Cambria"/>
          <w:i/>
          <w:color w:val="000000"/>
        </w:rPr>
        <w:t xml:space="preserve"> Professionnelles </w:t>
      </w:r>
      <w:r w:rsidRPr="00A403CD">
        <w:rPr>
          <w:rFonts w:ascii="Cambria" w:hAnsi="Cambria"/>
          <w:i/>
          <w:color w:val="000000"/>
        </w:rPr>
        <w:t>en Création Humoristique.</w:t>
      </w:r>
    </w:p>
    <w:p w14:paraId="7E0DE2C1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0913837D" w14:textId="10AA1DD9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2002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Les Productions Préhistoriques (Québec)</w:t>
      </w:r>
      <w:r w:rsidR="00A403CD">
        <w:rPr>
          <w:rFonts w:ascii="Cambria" w:hAnsi="Cambria"/>
          <w:color w:val="000000"/>
        </w:rPr>
        <w:t xml:space="preserve"> : </w:t>
      </w:r>
      <w:r w:rsidRPr="00A403CD">
        <w:rPr>
          <w:rFonts w:ascii="Cambria" w:hAnsi="Cambria"/>
          <w:color w:val="000000"/>
        </w:rPr>
        <w:t>Utilisation du jeu clownesque</w:t>
      </w:r>
    </w:p>
    <w:p w14:paraId="4CA811E0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Formation donnée par Véronika Makdissi-Warren.</w:t>
      </w:r>
    </w:p>
    <w:p w14:paraId="66C29271" w14:textId="77777777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</w:p>
    <w:p w14:paraId="27D9D17A" w14:textId="24954E89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2001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Université du Québec à Montréal</w:t>
      </w:r>
      <w:r w:rsidR="00A403CD" w:rsidRPr="00A403CD">
        <w:rPr>
          <w:rFonts w:ascii="Cambria" w:hAnsi="Cambria"/>
          <w:color w:val="000000"/>
        </w:rPr>
        <w:t xml:space="preserve">. </w:t>
      </w:r>
      <w:r w:rsidRPr="00A403CD">
        <w:rPr>
          <w:rFonts w:ascii="Cambria" w:hAnsi="Cambria"/>
          <w:i/>
          <w:color w:val="000000"/>
        </w:rPr>
        <w:t xml:space="preserve">Certificat en Animation Culturelles </w:t>
      </w:r>
    </w:p>
    <w:p w14:paraId="6A460D0F" w14:textId="77777777" w:rsidR="0065449B" w:rsidRPr="00A403CD" w:rsidRDefault="0065449B" w:rsidP="0037141A">
      <w:pPr>
        <w:rPr>
          <w:rFonts w:ascii="Cambria" w:hAnsi="Cambria"/>
          <w:color w:val="000000"/>
        </w:rPr>
      </w:pPr>
    </w:p>
    <w:p w14:paraId="0CEB2421" w14:textId="768885B8" w:rsidR="0065449B" w:rsidRPr="00A403CD" w:rsidRDefault="0065449B" w:rsidP="0037141A">
      <w:pPr>
        <w:rPr>
          <w:rFonts w:ascii="Cambria" w:hAnsi="Cambria"/>
          <w:color w:val="000000"/>
        </w:rPr>
      </w:pPr>
      <w:r w:rsidRPr="00A403CD">
        <w:rPr>
          <w:rFonts w:ascii="Cambria" w:hAnsi="Cambria"/>
          <w:color w:val="000000"/>
        </w:rPr>
        <w:t>2000</w:t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</w:r>
      <w:r w:rsidRPr="00A403CD">
        <w:rPr>
          <w:rFonts w:ascii="Cambria" w:hAnsi="Cambria"/>
          <w:color w:val="000000"/>
        </w:rPr>
        <w:tab/>
        <w:t>Cégep de l’Abitibi-Témiscamingue</w:t>
      </w:r>
      <w:r w:rsidR="00A403CD" w:rsidRPr="00A403CD">
        <w:rPr>
          <w:rFonts w:ascii="Cambria" w:hAnsi="Cambria"/>
          <w:color w:val="000000"/>
        </w:rPr>
        <w:t xml:space="preserve">. </w:t>
      </w:r>
      <w:r w:rsidR="00724D91" w:rsidRPr="00A403CD">
        <w:rPr>
          <w:rFonts w:ascii="Cambria" w:hAnsi="Cambria"/>
          <w:color w:val="000000"/>
        </w:rPr>
        <w:t>Arts</w:t>
      </w:r>
      <w:r w:rsidRPr="00A403CD">
        <w:rPr>
          <w:rFonts w:ascii="Cambria" w:hAnsi="Cambria"/>
          <w:color w:val="000000"/>
        </w:rPr>
        <w:t xml:space="preserve"> et Lettres (Profil Théâtre)</w:t>
      </w:r>
    </w:p>
    <w:p w14:paraId="671D6EB6" w14:textId="77777777" w:rsidR="006A15BE" w:rsidRDefault="006A15BE" w:rsidP="0037141A">
      <w:pPr>
        <w:rPr>
          <w:rFonts w:ascii="Cambria" w:hAnsi="Cambria"/>
          <w:color w:val="000000"/>
        </w:rPr>
      </w:pPr>
    </w:p>
    <w:p w14:paraId="6F32D78B" w14:textId="77777777" w:rsidR="00A403CD" w:rsidRDefault="00A403CD" w:rsidP="005E0F84">
      <w:pPr>
        <w:spacing w:before="180"/>
        <w:rPr>
          <w:rFonts w:ascii="Cambria" w:hAnsi="Cambria"/>
          <w:b/>
          <w:color w:val="000000"/>
        </w:rPr>
      </w:pPr>
    </w:p>
    <w:p w14:paraId="71B169AA" w14:textId="77777777" w:rsidR="00820F57" w:rsidRDefault="00820F57" w:rsidP="00820F57">
      <w:pPr>
        <w:rPr>
          <w:rFonts w:ascii="Cambria" w:hAnsi="Cambria"/>
          <w:b/>
          <w:color w:val="000000"/>
          <w:sz w:val="28"/>
          <w:szCs w:val="28"/>
        </w:rPr>
      </w:pPr>
      <w:r w:rsidRPr="005941BE">
        <w:rPr>
          <w:rFonts w:ascii="Cambria" w:hAnsi="Cambria"/>
          <w:b/>
          <w:color w:val="000000"/>
          <w:sz w:val="28"/>
          <w:szCs w:val="28"/>
        </w:rPr>
        <w:t>Animation</w:t>
      </w:r>
      <w:r>
        <w:rPr>
          <w:rFonts w:ascii="Cambria" w:hAnsi="Cambria"/>
          <w:b/>
          <w:color w:val="000000"/>
          <w:sz w:val="28"/>
          <w:szCs w:val="28"/>
        </w:rPr>
        <w:t xml:space="preserve">s </w:t>
      </w:r>
      <w:r w:rsidRPr="00820F57">
        <w:rPr>
          <w:rFonts w:ascii="Cambria" w:hAnsi="Cambria"/>
          <w:b/>
          <w:i/>
          <w:color w:val="000000"/>
          <w:sz w:val="28"/>
          <w:szCs w:val="28"/>
        </w:rPr>
        <w:t>(Résumé)</w:t>
      </w:r>
    </w:p>
    <w:p w14:paraId="3E2F8290" w14:textId="77777777" w:rsidR="00820F57" w:rsidRDefault="00820F57" w:rsidP="00820F57">
      <w:pPr>
        <w:rPr>
          <w:rFonts w:ascii="Cambria" w:hAnsi="Cambria"/>
          <w:color w:val="000000"/>
        </w:rPr>
      </w:pPr>
    </w:p>
    <w:p w14:paraId="3FB0A60E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2019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Animation, 100</w:t>
      </w:r>
      <w:r w:rsidRPr="00820F57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anniversaire de l’Ordre des Ingénieurs du Québec.</w:t>
      </w:r>
    </w:p>
    <w:p w14:paraId="76DF3575" w14:textId="77777777" w:rsidR="00820F57" w:rsidRDefault="00820F57" w:rsidP="00820F57">
      <w:pPr>
        <w:rPr>
          <w:rFonts w:ascii="Cambria" w:hAnsi="Cambria"/>
          <w:color w:val="000000"/>
        </w:rPr>
      </w:pPr>
    </w:p>
    <w:p w14:paraId="6C12C98E" w14:textId="77777777" w:rsidR="00820F57" w:rsidRPr="001F5F15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2019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Animateur, </w:t>
      </w:r>
      <w:r w:rsidRPr="001F5F15">
        <w:rPr>
          <w:rFonts w:ascii="Cambria" w:hAnsi="Cambria"/>
          <w:color w:val="000000"/>
        </w:rPr>
        <w:t>6e édition du Gala des Grands Chefs de l'Abitibi-Témiscamingue</w:t>
      </w:r>
      <w:r>
        <w:rPr>
          <w:rFonts w:ascii="Cambria" w:hAnsi="Cambria"/>
          <w:color w:val="000000"/>
        </w:rPr>
        <w:t>.</w:t>
      </w:r>
    </w:p>
    <w:p w14:paraId="27CB36C3" w14:textId="77777777" w:rsidR="00820F57" w:rsidRDefault="00820F57" w:rsidP="00820F57">
      <w:pPr>
        <w:rPr>
          <w:rFonts w:ascii="Cambria" w:hAnsi="Cambria"/>
          <w:color w:val="000000"/>
        </w:rPr>
      </w:pPr>
    </w:p>
    <w:p w14:paraId="3A009927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2019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Animateur, Souper bénéfice au profit de la Maison de l’Envol.</w:t>
      </w:r>
    </w:p>
    <w:p w14:paraId="44003D7E" w14:textId="77777777" w:rsidR="00820F57" w:rsidRDefault="00820F57" w:rsidP="00820F57">
      <w:pPr>
        <w:rPr>
          <w:rFonts w:ascii="Cambria" w:hAnsi="Cambria"/>
          <w:color w:val="000000"/>
        </w:rPr>
      </w:pPr>
    </w:p>
    <w:p w14:paraId="5843D9D2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2016-2019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Animateur, soirées reconnaissance et de Noël de la Caisse Desjardins de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Rouyn-Noranda.</w:t>
      </w:r>
    </w:p>
    <w:p w14:paraId="3E083F55" w14:textId="77777777" w:rsidR="00820F57" w:rsidRDefault="00820F57" w:rsidP="00820F57">
      <w:pPr>
        <w:rPr>
          <w:rFonts w:ascii="Cambria" w:hAnsi="Cambria"/>
          <w:color w:val="000000"/>
        </w:rPr>
      </w:pPr>
    </w:p>
    <w:p w14:paraId="5D7264E3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>
        <w:rPr>
          <w:rFonts w:ascii="Cambria" w:hAnsi="Cambria"/>
          <w:color w:val="000000"/>
        </w:rPr>
        <w:tab/>
        <w:t>Animateur, Soirée bénéfice dans le cadre du 70</w:t>
      </w:r>
      <w:r w:rsidRPr="00C73F68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de la Bibliothèque municipale de R-N.</w:t>
      </w:r>
    </w:p>
    <w:p w14:paraId="08953D79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</w:p>
    <w:p w14:paraId="6063F8BD" w14:textId="77777777" w:rsidR="00820F57" w:rsidRPr="00F00863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Animateur, 4 soirées. Party d’entreprise des </w:t>
      </w:r>
      <w:r w:rsidRPr="00F00863">
        <w:rPr>
          <w:rFonts w:ascii="Cambria" w:hAnsi="Cambria"/>
          <w:color w:val="000000"/>
        </w:rPr>
        <w:t xml:space="preserve">Mines </w:t>
      </w:r>
      <w:proofErr w:type="spellStart"/>
      <w:r w:rsidRPr="00F00863">
        <w:rPr>
          <w:rFonts w:ascii="Cambria" w:hAnsi="Cambria"/>
          <w:color w:val="000000"/>
        </w:rPr>
        <w:t>Agnico</w:t>
      </w:r>
      <w:proofErr w:type="spellEnd"/>
      <w:r w:rsidRPr="00F00863">
        <w:rPr>
          <w:rFonts w:ascii="Cambria" w:hAnsi="Cambria"/>
          <w:color w:val="000000"/>
        </w:rPr>
        <w:t xml:space="preserve"> </w:t>
      </w:r>
      <w:proofErr w:type="spellStart"/>
      <w:r w:rsidRPr="00F00863">
        <w:rPr>
          <w:rFonts w:ascii="Cambria" w:hAnsi="Cambria"/>
          <w:color w:val="000000"/>
        </w:rPr>
        <w:t>Eagle</w:t>
      </w:r>
      <w:proofErr w:type="spellEnd"/>
      <w:r w:rsidRPr="00F00863">
        <w:rPr>
          <w:rFonts w:ascii="Cambria" w:hAnsi="Cambria"/>
          <w:color w:val="000000"/>
        </w:rPr>
        <w:t xml:space="preserve"> Limitée</w:t>
      </w:r>
      <w:r>
        <w:rPr>
          <w:rFonts w:ascii="Cambria" w:hAnsi="Cambria"/>
          <w:color w:val="000000"/>
        </w:rPr>
        <w:t>.</w:t>
      </w:r>
    </w:p>
    <w:p w14:paraId="764A43D2" w14:textId="77777777" w:rsidR="00820F57" w:rsidRDefault="00820F57" w:rsidP="00820F57">
      <w:pPr>
        <w:rPr>
          <w:rFonts w:ascii="Cambria" w:hAnsi="Cambria"/>
          <w:color w:val="000000"/>
        </w:rPr>
      </w:pPr>
    </w:p>
    <w:p w14:paraId="1A18D557" w14:textId="77777777" w:rsidR="00820F57" w:rsidRPr="00C30B11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2016-2018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Animateur, 3 éditions du </w:t>
      </w:r>
      <w:r w:rsidRPr="00C30B11">
        <w:rPr>
          <w:rFonts w:ascii="Cambria" w:hAnsi="Cambria"/>
          <w:color w:val="000000"/>
        </w:rPr>
        <w:t>Gala d'excellence de La Frontière Étudiante</w:t>
      </w:r>
      <w:r>
        <w:rPr>
          <w:rFonts w:ascii="Cambria" w:hAnsi="Cambria"/>
          <w:color w:val="000000"/>
        </w:rPr>
        <w:t>.</w:t>
      </w:r>
    </w:p>
    <w:p w14:paraId="45BD1C6F" w14:textId="77777777" w:rsidR="00820F57" w:rsidRDefault="00820F57" w:rsidP="00820F57">
      <w:pPr>
        <w:rPr>
          <w:rFonts w:ascii="Cambria" w:hAnsi="Cambria"/>
          <w:color w:val="000000"/>
        </w:rPr>
      </w:pPr>
    </w:p>
    <w:p w14:paraId="02F8A026" w14:textId="77777777" w:rsidR="00820F57" w:rsidRPr="00C47FDB" w:rsidRDefault="00820F57" w:rsidP="00820F57">
      <w:pPr>
        <w:rPr>
          <w:rFonts w:ascii="Cambria" w:hAnsi="Cambria"/>
          <w:i/>
          <w:color w:val="000000"/>
        </w:rPr>
      </w:pPr>
      <w:r>
        <w:rPr>
          <w:rFonts w:ascii="Cambria" w:hAnsi="Cambria"/>
          <w:color w:val="000000"/>
        </w:rPr>
        <w:t>2008-2013</w:t>
      </w:r>
      <w:r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Animateur, </w:t>
      </w:r>
      <w:r>
        <w:rPr>
          <w:rFonts w:ascii="Cambria" w:hAnsi="Cambria"/>
          <w:color w:val="000000"/>
        </w:rPr>
        <w:t xml:space="preserve">5 éditions du </w:t>
      </w:r>
      <w:r w:rsidRPr="005941BE">
        <w:rPr>
          <w:rFonts w:ascii="Cambria" w:hAnsi="Cambria"/>
          <w:i/>
          <w:color w:val="000000"/>
        </w:rPr>
        <w:t>Fest</w:t>
      </w:r>
      <w:r>
        <w:rPr>
          <w:rFonts w:ascii="Cambria" w:hAnsi="Cambria"/>
          <w:i/>
          <w:color w:val="000000"/>
        </w:rPr>
        <w:t xml:space="preserve">ival du </w:t>
      </w:r>
      <w:proofErr w:type="spellStart"/>
      <w:r>
        <w:rPr>
          <w:rFonts w:ascii="Cambria" w:hAnsi="Cambria"/>
          <w:i/>
          <w:color w:val="000000"/>
        </w:rPr>
        <w:t>DocuMenteur</w:t>
      </w:r>
      <w:proofErr w:type="spellEnd"/>
      <w:r>
        <w:rPr>
          <w:rFonts w:ascii="Cambria" w:hAnsi="Cambria"/>
          <w:i/>
          <w:color w:val="000000"/>
        </w:rPr>
        <w:t xml:space="preserve"> de l’A-T.</w:t>
      </w:r>
    </w:p>
    <w:p w14:paraId="172492C5" w14:textId="77777777" w:rsidR="00820F57" w:rsidRDefault="00820F57" w:rsidP="00820F57">
      <w:pPr>
        <w:rPr>
          <w:rFonts w:ascii="Cambria" w:hAnsi="Cambria"/>
          <w:color w:val="000000"/>
        </w:rPr>
      </w:pPr>
    </w:p>
    <w:p w14:paraId="711F558D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2013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Animateur, Gala Reconnaissance du journal </w:t>
      </w:r>
      <w:r w:rsidRPr="00C47FDB">
        <w:rPr>
          <w:rFonts w:ascii="Cambria" w:hAnsi="Cambria"/>
          <w:i/>
          <w:color w:val="000000"/>
        </w:rPr>
        <w:t>L’Indice Bohémien</w:t>
      </w:r>
      <w:r>
        <w:rPr>
          <w:rFonts w:ascii="Cambria" w:hAnsi="Cambria"/>
          <w:color w:val="000000"/>
        </w:rPr>
        <w:t>.</w:t>
      </w:r>
    </w:p>
    <w:p w14:paraId="5A21E5BA" w14:textId="77777777" w:rsidR="00820F57" w:rsidRDefault="00820F57" w:rsidP="00820F57">
      <w:pPr>
        <w:rPr>
          <w:rFonts w:ascii="Cambria" w:hAnsi="Cambria"/>
          <w:color w:val="000000"/>
        </w:rPr>
      </w:pPr>
    </w:p>
    <w:p w14:paraId="6176F2CD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2011- 2012</w:t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 xml:space="preserve">Animateur, </w:t>
      </w:r>
      <w:r w:rsidRPr="00C47FDB">
        <w:rPr>
          <w:rFonts w:ascii="Cambria" w:hAnsi="Cambria"/>
          <w:i/>
          <w:color w:val="000000"/>
        </w:rPr>
        <w:t>Espace Court</w:t>
      </w:r>
      <w:r w:rsidRPr="005941BE">
        <w:rPr>
          <w:rFonts w:ascii="Cambria" w:hAnsi="Cambria"/>
          <w:color w:val="000000"/>
        </w:rPr>
        <w:t xml:space="preserve"> du Festival du Cinéma International de l’A-T.</w:t>
      </w:r>
    </w:p>
    <w:p w14:paraId="2B4D8155" w14:textId="77777777" w:rsidR="00820F57" w:rsidRDefault="00820F57" w:rsidP="00820F57">
      <w:pPr>
        <w:rPr>
          <w:rFonts w:ascii="Cambria" w:hAnsi="Cambria"/>
          <w:color w:val="000000"/>
        </w:rPr>
      </w:pPr>
    </w:p>
    <w:p w14:paraId="57677212" w14:textId="77777777" w:rsidR="00820F57" w:rsidRPr="00C47FDB" w:rsidRDefault="00820F57" w:rsidP="00820F57">
      <w:pPr>
        <w:ind w:left="2160" w:hanging="2160"/>
        <w:rPr>
          <w:rFonts w:ascii="Cambria" w:hAnsi="Cambria" w:cs="Arial"/>
          <w:i/>
        </w:rPr>
      </w:pPr>
      <w:r w:rsidRPr="00707B2B">
        <w:rPr>
          <w:rFonts w:ascii="Cambria" w:hAnsi="Cambria"/>
          <w:color w:val="000000"/>
        </w:rPr>
        <w:t>2012</w:t>
      </w:r>
      <w:r w:rsidRPr="00707B2B">
        <w:rPr>
          <w:rFonts w:ascii="Cambria" w:hAnsi="Cambria"/>
          <w:color w:val="000000"/>
        </w:rPr>
        <w:tab/>
        <w:t>Maître de cérémonie, 25</w:t>
      </w:r>
      <w:r w:rsidRPr="00707B2B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Colloque annuel du </w:t>
      </w:r>
      <w:r w:rsidRPr="00C47FDB">
        <w:rPr>
          <w:rFonts w:ascii="Cambria" w:hAnsi="Cambria" w:cs="Arial"/>
          <w:i/>
        </w:rPr>
        <w:t>Réseau Québécois</w:t>
      </w:r>
    </w:p>
    <w:p w14:paraId="368FEE5D" w14:textId="77777777" w:rsidR="00820F57" w:rsidRPr="00707B2B" w:rsidRDefault="00820F57" w:rsidP="00820F57">
      <w:pPr>
        <w:ind w:left="2160"/>
        <w:rPr>
          <w:rFonts w:ascii="Cambria" w:hAnsi="Cambria"/>
          <w:color w:val="000000"/>
        </w:rPr>
      </w:pPr>
      <w:proofErr w:type="gramStart"/>
      <w:r w:rsidRPr="00C47FDB">
        <w:rPr>
          <w:rFonts w:ascii="Cambria" w:hAnsi="Cambria" w:cs="Arial"/>
          <w:i/>
        </w:rPr>
        <w:t>de</w:t>
      </w:r>
      <w:proofErr w:type="gramEnd"/>
      <w:r w:rsidRPr="00C47FDB">
        <w:rPr>
          <w:rFonts w:ascii="Cambria" w:hAnsi="Cambria" w:cs="Arial"/>
          <w:i/>
        </w:rPr>
        <w:t xml:space="preserve"> Villes et Villages en Santé</w:t>
      </w:r>
      <w:r w:rsidRPr="00707B2B">
        <w:rPr>
          <w:rFonts w:ascii="Cambria" w:hAnsi="Cambria" w:cs="Arial"/>
        </w:rPr>
        <w:t>.</w:t>
      </w:r>
    </w:p>
    <w:p w14:paraId="4AB826BF" w14:textId="77777777" w:rsidR="00820F57" w:rsidRPr="00BC791D" w:rsidRDefault="00820F57" w:rsidP="00820F57">
      <w:pPr>
        <w:ind w:left="2160" w:hanging="2160"/>
        <w:rPr>
          <w:rFonts w:ascii="Cambria" w:hAnsi="Cambria"/>
          <w:color w:val="000000"/>
        </w:rPr>
      </w:pPr>
    </w:p>
    <w:p w14:paraId="15B359BC" w14:textId="77777777" w:rsidR="00820F57" w:rsidRPr="00BC791D" w:rsidRDefault="00820F57" w:rsidP="00820F57">
      <w:pPr>
        <w:ind w:left="2160" w:hanging="2160"/>
        <w:rPr>
          <w:rFonts w:ascii="Cambria" w:hAnsi="Cambria"/>
          <w:color w:val="000000"/>
        </w:rPr>
      </w:pPr>
      <w:r w:rsidRPr="00BC791D">
        <w:rPr>
          <w:rFonts w:ascii="Cambria" w:hAnsi="Cambria"/>
          <w:color w:val="000000"/>
        </w:rPr>
        <w:t>2012</w:t>
      </w:r>
      <w:r w:rsidRPr="00BC791D">
        <w:rPr>
          <w:rFonts w:ascii="Cambria" w:hAnsi="Cambria"/>
          <w:color w:val="000000"/>
        </w:rPr>
        <w:tab/>
        <w:t>Maître de cérémonie, 25</w:t>
      </w:r>
      <w:r w:rsidRPr="00BC791D">
        <w:rPr>
          <w:rFonts w:ascii="Cambria" w:hAnsi="Cambria"/>
          <w:color w:val="000000"/>
          <w:vertAlign w:val="superscript"/>
        </w:rPr>
        <w:t>e</w:t>
      </w:r>
      <w:r w:rsidRPr="00BC791D">
        <w:rPr>
          <w:rFonts w:ascii="Cambria" w:hAnsi="Cambria"/>
          <w:color w:val="000000"/>
        </w:rPr>
        <w:t xml:space="preserve"> gala </w:t>
      </w:r>
      <w:r w:rsidRPr="00BC791D">
        <w:rPr>
          <w:rFonts w:ascii="Cambria" w:hAnsi="Cambria" w:cs="Arial"/>
        </w:rPr>
        <w:t xml:space="preserve">du Réseau </w:t>
      </w:r>
      <w:r w:rsidRPr="00C47FDB">
        <w:rPr>
          <w:rFonts w:ascii="Cambria" w:hAnsi="Cambria" w:cs="Arial"/>
          <w:i/>
        </w:rPr>
        <w:t>Les Arts et la Ville</w:t>
      </w:r>
      <w:r w:rsidRPr="00BC791D">
        <w:rPr>
          <w:rFonts w:ascii="Cambria" w:hAnsi="Cambria" w:cs="Arial"/>
        </w:rPr>
        <w:t>.</w:t>
      </w:r>
    </w:p>
    <w:p w14:paraId="1C864DCD" w14:textId="77777777" w:rsidR="00820F57" w:rsidRDefault="00820F57" w:rsidP="00820F57">
      <w:pPr>
        <w:rPr>
          <w:rFonts w:ascii="Cambria" w:hAnsi="Cambria"/>
          <w:color w:val="000000"/>
        </w:rPr>
      </w:pPr>
    </w:p>
    <w:p w14:paraId="67637668" w14:textId="77777777" w:rsidR="00820F57" w:rsidRPr="005941BE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2011-2012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Animateur, soirées de création</w:t>
      </w:r>
      <w:r>
        <w:rPr>
          <w:rFonts w:ascii="Cambria" w:hAnsi="Cambria"/>
          <w:color w:val="000000"/>
        </w:rPr>
        <w:t>s</w:t>
      </w:r>
      <w:r w:rsidRPr="005941BE">
        <w:rPr>
          <w:rFonts w:ascii="Cambria" w:hAnsi="Cambria"/>
          <w:color w:val="000000"/>
        </w:rPr>
        <w:t xml:space="preserve"> vidéo « </w:t>
      </w:r>
      <w:r w:rsidRPr="00C47FDB">
        <w:rPr>
          <w:rFonts w:ascii="Cambria" w:hAnsi="Cambria"/>
          <w:i/>
          <w:color w:val="000000"/>
        </w:rPr>
        <w:t xml:space="preserve">Les </w:t>
      </w:r>
      <w:proofErr w:type="spellStart"/>
      <w:r w:rsidRPr="00C47FDB">
        <w:rPr>
          <w:rFonts w:ascii="Cambria" w:hAnsi="Cambria"/>
          <w:i/>
          <w:color w:val="000000"/>
        </w:rPr>
        <w:t>Racamés</w:t>
      </w:r>
      <w:proofErr w:type="spellEnd"/>
      <w:r w:rsidRPr="00C47FDB">
        <w:rPr>
          <w:rFonts w:ascii="Cambria" w:hAnsi="Cambria"/>
          <w:i/>
          <w:color w:val="000000"/>
        </w:rPr>
        <w:t> </w:t>
      </w:r>
      <w:r w:rsidRPr="005941BE">
        <w:rPr>
          <w:rFonts w:ascii="Cambria" w:hAnsi="Cambria"/>
          <w:color w:val="000000"/>
        </w:rPr>
        <w:t>».</w:t>
      </w:r>
    </w:p>
    <w:p w14:paraId="6DC251D0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52C99731" w14:textId="77777777" w:rsidR="00820F57" w:rsidRPr="005941BE" w:rsidRDefault="00820F57" w:rsidP="00820F57">
      <w:pPr>
        <w:spacing w:line="220" w:lineRule="atLeast"/>
        <w:ind w:left="2160" w:hanging="2160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2011</w:t>
      </w:r>
      <w:r w:rsidRPr="005941BE">
        <w:rPr>
          <w:rFonts w:ascii="Cambria" w:hAnsi="Cambria"/>
          <w:color w:val="000000"/>
        </w:rPr>
        <w:tab/>
        <w:t>Animateur, 35</w:t>
      </w:r>
      <w:r w:rsidRPr="005941BE">
        <w:rPr>
          <w:rFonts w:ascii="Cambria" w:hAnsi="Cambria"/>
          <w:color w:val="000000"/>
          <w:vertAlign w:val="superscript"/>
        </w:rPr>
        <w:t>e</w:t>
      </w:r>
      <w:r w:rsidRPr="005941BE">
        <w:rPr>
          <w:rFonts w:ascii="Cambria" w:hAnsi="Cambria"/>
          <w:color w:val="000000"/>
        </w:rPr>
        <w:t xml:space="preserve"> anniversaire de vie politique du député François Gendron.</w:t>
      </w:r>
    </w:p>
    <w:p w14:paraId="1ABA0BBE" w14:textId="77777777" w:rsidR="00820F57" w:rsidRPr="005941BE" w:rsidRDefault="00820F57" w:rsidP="00820F57">
      <w:pPr>
        <w:spacing w:line="220" w:lineRule="atLeast"/>
        <w:ind w:left="2160" w:hanging="2160"/>
        <w:rPr>
          <w:rFonts w:ascii="Cambria" w:hAnsi="Cambria"/>
          <w:color w:val="000000"/>
        </w:rPr>
      </w:pPr>
    </w:p>
    <w:p w14:paraId="6E6142CD" w14:textId="77777777" w:rsidR="00820F57" w:rsidRPr="00707B2B" w:rsidRDefault="00820F57" w:rsidP="00820F57">
      <w:pPr>
        <w:spacing w:line="220" w:lineRule="atLeast"/>
        <w:ind w:left="2160" w:hanging="2160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 xml:space="preserve">2011 </w:t>
      </w:r>
      <w:r w:rsidRPr="005941BE">
        <w:rPr>
          <w:rFonts w:ascii="Cambria" w:hAnsi="Cambria"/>
          <w:color w:val="000000"/>
        </w:rPr>
        <w:tab/>
        <w:t>Animateur, 10</w:t>
      </w:r>
      <w:r w:rsidRPr="005941BE">
        <w:rPr>
          <w:rFonts w:ascii="Cambria" w:hAnsi="Cambria"/>
          <w:color w:val="000000"/>
          <w:vertAlign w:val="superscript"/>
        </w:rPr>
        <w:t>e</w:t>
      </w:r>
      <w:r w:rsidRPr="005941BE">
        <w:rPr>
          <w:rFonts w:ascii="Cambria" w:hAnsi="Cambria"/>
          <w:color w:val="000000"/>
        </w:rPr>
        <w:t xml:space="preserve"> anniversaire du Petit Théâtre du Vieux Noranda.</w:t>
      </w:r>
    </w:p>
    <w:p w14:paraId="244C96F4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2947D872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2010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Scripteur et </w:t>
      </w:r>
      <w:proofErr w:type="spellStart"/>
      <w:r w:rsidRPr="005941BE">
        <w:rPr>
          <w:rFonts w:ascii="Cambria" w:hAnsi="Cambria"/>
          <w:color w:val="000000"/>
        </w:rPr>
        <w:t>co</w:t>
      </w:r>
      <w:proofErr w:type="spellEnd"/>
      <w:r w:rsidRPr="005941BE">
        <w:rPr>
          <w:rFonts w:ascii="Cambria" w:hAnsi="Cambria"/>
          <w:color w:val="000000"/>
        </w:rPr>
        <w:t>-animateur, Gala du tourisme de l’A-T.</w:t>
      </w:r>
    </w:p>
    <w:p w14:paraId="44476408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Les Productions </w:t>
      </w:r>
      <w:r>
        <w:rPr>
          <w:rFonts w:ascii="Cambria" w:hAnsi="Cambria"/>
          <w:color w:val="000000"/>
        </w:rPr>
        <w:t xml:space="preserve">du </w:t>
      </w:r>
      <w:r w:rsidRPr="005941BE">
        <w:rPr>
          <w:rFonts w:ascii="Cambria" w:hAnsi="Cambria"/>
          <w:color w:val="000000"/>
        </w:rPr>
        <w:t>Raccourci</w:t>
      </w:r>
      <w:r>
        <w:rPr>
          <w:rFonts w:ascii="Cambria" w:hAnsi="Cambria"/>
          <w:color w:val="000000"/>
        </w:rPr>
        <w:t>.</w:t>
      </w:r>
    </w:p>
    <w:p w14:paraId="01D55FDA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71CAD29C" w14:textId="77777777" w:rsidR="00820F57" w:rsidRPr="00707B2B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2010</w:t>
      </w:r>
      <w:r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 xml:space="preserve">Maître de cérémonie, </w:t>
      </w:r>
      <w:r>
        <w:rPr>
          <w:rFonts w:ascii="Cambria" w:hAnsi="Cambria"/>
          <w:color w:val="000000"/>
        </w:rPr>
        <w:t>Les</w:t>
      </w:r>
      <w:r w:rsidRPr="005941BE">
        <w:rPr>
          <w:rFonts w:ascii="Cambria" w:hAnsi="Cambria"/>
          <w:i/>
          <w:color w:val="000000"/>
        </w:rPr>
        <w:t xml:space="preserve"> 10 ans de l'Ac</w:t>
      </w:r>
      <w:r>
        <w:rPr>
          <w:rFonts w:ascii="Cambria" w:hAnsi="Cambria"/>
          <w:i/>
          <w:color w:val="000000"/>
        </w:rPr>
        <w:t>tion Boréale de l'A</w:t>
      </w:r>
      <w:r w:rsidRPr="005941BE">
        <w:rPr>
          <w:rFonts w:ascii="Cambria" w:hAnsi="Cambria"/>
          <w:i/>
          <w:color w:val="000000"/>
        </w:rPr>
        <w:t xml:space="preserve">-Témiscamingue. </w:t>
      </w:r>
    </w:p>
    <w:p w14:paraId="0CFE8F28" w14:textId="77777777" w:rsidR="00820F57" w:rsidRPr="005941BE" w:rsidRDefault="00820F57" w:rsidP="00820F57">
      <w:pPr>
        <w:rPr>
          <w:rFonts w:ascii="Cambria" w:hAnsi="Cambria"/>
          <w:i/>
          <w:color w:val="000000"/>
        </w:rPr>
      </w:pPr>
    </w:p>
    <w:p w14:paraId="1CC6ABE7" w14:textId="77777777" w:rsidR="00820F57" w:rsidRPr="005941BE" w:rsidRDefault="00820F57" w:rsidP="00820F57">
      <w:pPr>
        <w:rPr>
          <w:rFonts w:ascii="Cambria" w:hAnsi="Cambria"/>
          <w:i/>
          <w:color w:val="000000"/>
        </w:rPr>
      </w:pPr>
      <w:r w:rsidRPr="005941BE">
        <w:rPr>
          <w:rFonts w:ascii="Cambria" w:hAnsi="Cambria"/>
          <w:color w:val="000000"/>
        </w:rPr>
        <w:t>2010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Animateur, </w:t>
      </w:r>
      <w:r w:rsidRPr="005941BE">
        <w:rPr>
          <w:rFonts w:ascii="Cambria" w:hAnsi="Cambria"/>
          <w:i/>
          <w:color w:val="000000"/>
        </w:rPr>
        <w:t>Spectacle bénéfi</w:t>
      </w:r>
      <w:r>
        <w:rPr>
          <w:rFonts w:ascii="Cambria" w:hAnsi="Cambria"/>
          <w:i/>
          <w:color w:val="000000"/>
        </w:rPr>
        <w:t>ce du Groupe Éco-Citoyen de R-N</w:t>
      </w:r>
      <w:r w:rsidRPr="005941BE">
        <w:rPr>
          <w:rFonts w:ascii="Cambria" w:hAnsi="Cambria"/>
          <w:i/>
          <w:color w:val="000000"/>
        </w:rPr>
        <w:t>.</w:t>
      </w:r>
    </w:p>
    <w:p w14:paraId="0CBD8381" w14:textId="77777777" w:rsidR="00820F57" w:rsidRPr="005941BE" w:rsidRDefault="00820F57" w:rsidP="00820F57">
      <w:pPr>
        <w:jc w:val="both"/>
        <w:rPr>
          <w:rFonts w:ascii="Cambria" w:hAnsi="Cambria"/>
          <w:color w:val="000000"/>
        </w:rPr>
      </w:pPr>
    </w:p>
    <w:p w14:paraId="5D6AA362" w14:textId="77777777" w:rsidR="00820F57" w:rsidRPr="005941BE" w:rsidRDefault="00820F57" w:rsidP="00820F57">
      <w:pPr>
        <w:jc w:val="both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2002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Animateur, Les Jeux de Génie 2001</w:t>
      </w:r>
      <w:r>
        <w:rPr>
          <w:rFonts w:ascii="Cambria" w:hAnsi="Cambria"/>
          <w:color w:val="000000"/>
        </w:rPr>
        <w:t>, Montréal.</w:t>
      </w:r>
    </w:p>
    <w:p w14:paraId="5F0AD74B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3DF23947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1999</w:t>
      </w:r>
      <w:r>
        <w:rPr>
          <w:rFonts w:ascii="Cambria" w:hAnsi="Cambria"/>
          <w:color w:val="000000"/>
        </w:rPr>
        <w:t>-2000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Animateur culturel. Polyvalente Le Transit de Val-d'Or.</w:t>
      </w:r>
    </w:p>
    <w:p w14:paraId="108C3B41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6EC9D3A6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Animateur, </w:t>
      </w:r>
      <w:r w:rsidRPr="005941BE">
        <w:rPr>
          <w:rFonts w:ascii="Cambria" w:hAnsi="Cambria"/>
          <w:color w:val="000000"/>
        </w:rPr>
        <w:t>Colloque sur les marginalités de Montréal.</w:t>
      </w:r>
    </w:p>
    <w:p w14:paraId="4FC9797F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7F46D014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1999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Animateur, </w:t>
      </w:r>
      <w:r w:rsidRPr="005941BE">
        <w:rPr>
          <w:rFonts w:ascii="Cambria" w:hAnsi="Cambria"/>
          <w:color w:val="000000"/>
        </w:rPr>
        <w:t>Congrès provincial de la famille de Val- d’Or.</w:t>
      </w:r>
    </w:p>
    <w:p w14:paraId="5AA99264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3661DB5F" w14:textId="77777777" w:rsidR="00820F57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Animateur, </w:t>
      </w:r>
      <w:r w:rsidRPr="005941BE">
        <w:rPr>
          <w:rFonts w:ascii="Cambria" w:hAnsi="Cambria"/>
          <w:color w:val="000000"/>
        </w:rPr>
        <w:t>16</w:t>
      </w:r>
      <w:r w:rsidRPr="005941BE">
        <w:rPr>
          <w:rFonts w:ascii="Cambria" w:hAnsi="Cambria"/>
          <w:color w:val="000000"/>
          <w:vertAlign w:val="superscript"/>
        </w:rPr>
        <w:t>e</w:t>
      </w:r>
      <w:r w:rsidRPr="005941BE">
        <w:rPr>
          <w:rFonts w:ascii="Cambria" w:hAnsi="Cambria"/>
          <w:color w:val="000000"/>
        </w:rPr>
        <w:t xml:space="preserve"> finale régionale centralisée des Jeux du Québec à Val-d’Or.</w:t>
      </w:r>
    </w:p>
    <w:p w14:paraId="6329AB91" w14:textId="77777777" w:rsidR="00820F57" w:rsidRDefault="00820F57" w:rsidP="00820F57">
      <w:pPr>
        <w:rPr>
          <w:rFonts w:ascii="Cambria" w:hAnsi="Cambria"/>
          <w:color w:val="000000"/>
        </w:rPr>
      </w:pPr>
    </w:p>
    <w:p w14:paraId="50A7D4A2" w14:textId="77777777" w:rsidR="00820F57" w:rsidRPr="00482000" w:rsidRDefault="00820F57" w:rsidP="00820F57">
      <w:pPr>
        <w:rPr>
          <w:rFonts w:ascii="Cambria" w:hAnsi="Cambria"/>
          <w:color w:val="000000"/>
        </w:rPr>
      </w:pPr>
    </w:p>
    <w:p w14:paraId="51952776" w14:textId="77777777" w:rsidR="00820F57" w:rsidRDefault="00820F57" w:rsidP="00820F57">
      <w:pPr>
        <w:rPr>
          <w:rFonts w:ascii="Cambria" w:hAnsi="Cambria"/>
          <w:b/>
          <w:color w:val="000000"/>
          <w:sz w:val="28"/>
          <w:szCs w:val="28"/>
        </w:rPr>
      </w:pPr>
      <w:r w:rsidRPr="005941BE">
        <w:rPr>
          <w:rFonts w:ascii="Cambria" w:hAnsi="Cambria"/>
          <w:b/>
          <w:color w:val="000000"/>
          <w:sz w:val="28"/>
          <w:szCs w:val="28"/>
        </w:rPr>
        <w:t>Humour</w:t>
      </w:r>
    </w:p>
    <w:p w14:paraId="6217C730" w14:textId="77777777" w:rsidR="00820F57" w:rsidRPr="00FF12A0" w:rsidRDefault="00820F57" w:rsidP="00820F57">
      <w:pPr>
        <w:rPr>
          <w:rFonts w:ascii="Cambria" w:hAnsi="Cambria"/>
          <w:b/>
          <w:color w:val="000000"/>
          <w:sz w:val="28"/>
          <w:szCs w:val="28"/>
        </w:rPr>
      </w:pPr>
    </w:p>
    <w:p w14:paraId="454156CD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2019-2020</w:t>
      </w:r>
      <w:r>
        <w:rPr>
          <w:rFonts w:ascii="Cambria" w:hAnsi="Cambria"/>
          <w:color w:val="000000"/>
        </w:rPr>
        <w:tab/>
        <w:t xml:space="preserve">Producteur du spectacle : </w:t>
      </w:r>
      <w:r>
        <w:rPr>
          <w:rFonts w:ascii="Cambria" w:hAnsi="Cambria"/>
          <w:i/>
          <w:color w:val="000000"/>
        </w:rPr>
        <w:t>Dérapage Contrôlé</w:t>
      </w:r>
      <w:r>
        <w:rPr>
          <w:rFonts w:ascii="Cambria" w:hAnsi="Cambria"/>
          <w:color w:val="000000"/>
        </w:rPr>
        <w:t xml:space="preserve"> – </w:t>
      </w:r>
      <w:r w:rsidRPr="00820F57">
        <w:rPr>
          <w:rFonts w:ascii="Cambria" w:hAnsi="Cambria"/>
          <w:i/>
          <w:color w:val="000000"/>
        </w:rPr>
        <w:t>Humour Spontané</w:t>
      </w:r>
      <w:r>
        <w:rPr>
          <w:rFonts w:ascii="Cambria" w:hAnsi="Cambria"/>
          <w:color w:val="000000"/>
        </w:rPr>
        <w:t xml:space="preserve">. Val-d’Or. </w:t>
      </w:r>
    </w:p>
    <w:p w14:paraId="76ABD28E" w14:textId="77777777" w:rsidR="00820F57" w:rsidRDefault="00820F57" w:rsidP="00820F57">
      <w:pPr>
        <w:ind w:left="2160"/>
        <w:rPr>
          <w:rFonts w:ascii="Cambria" w:hAnsi="Cambria"/>
          <w:color w:val="000000"/>
        </w:rPr>
      </w:pPr>
      <w:r w:rsidRPr="000A10A2">
        <w:rPr>
          <w:rFonts w:ascii="Cambria" w:hAnsi="Cambria"/>
          <w:color w:val="000000"/>
        </w:rPr>
        <w:t xml:space="preserve">Les </w:t>
      </w:r>
      <w:r>
        <w:rPr>
          <w:rFonts w:ascii="Cambria" w:hAnsi="Cambria"/>
          <w:color w:val="000000"/>
        </w:rPr>
        <w:t xml:space="preserve">Productions Par la Petite Porte - </w:t>
      </w:r>
      <w:proofErr w:type="spellStart"/>
      <w:r>
        <w:rPr>
          <w:rFonts w:ascii="Cambria" w:hAnsi="Cambria"/>
          <w:color w:val="000000"/>
        </w:rPr>
        <w:t>PapaChat</w:t>
      </w:r>
      <w:proofErr w:type="spellEnd"/>
      <w:r>
        <w:rPr>
          <w:rFonts w:ascii="Cambria" w:hAnsi="Cambria"/>
          <w:color w:val="000000"/>
        </w:rPr>
        <w:t xml:space="preserve"> &amp; Filles. </w:t>
      </w:r>
    </w:p>
    <w:p w14:paraId="38B99ADB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</w:p>
    <w:p w14:paraId="43769468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2018-2020</w:t>
      </w:r>
      <w:r>
        <w:rPr>
          <w:rFonts w:ascii="Cambria" w:hAnsi="Cambria"/>
          <w:color w:val="000000"/>
        </w:rPr>
        <w:tab/>
        <w:t xml:space="preserve">Producteur du spectacle : </w:t>
      </w:r>
      <w:r w:rsidRPr="003B5837">
        <w:rPr>
          <w:rFonts w:ascii="Cambria" w:hAnsi="Cambria"/>
          <w:i/>
          <w:color w:val="000000"/>
        </w:rPr>
        <w:t>Canevas</w:t>
      </w:r>
      <w:r>
        <w:rPr>
          <w:rFonts w:ascii="Cambria" w:hAnsi="Cambria"/>
          <w:color w:val="000000"/>
        </w:rPr>
        <w:t xml:space="preserve"> – </w:t>
      </w:r>
      <w:r w:rsidRPr="00820F57">
        <w:rPr>
          <w:rFonts w:ascii="Cambria" w:hAnsi="Cambria"/>
          <w:i/>
          <w:color w:val="000000"/>
        </w:rPr>
        <w:t>Humour Spontané</w:t>
      </w:r>
      <w:r>
        <w:rPr>
          <w:rFonts w:ascii="Cambria" w:hAnsi="Cambria"/>
          <w:color w:val="000000"/>
        </w:rPr>
        <w:t xml:space="preserve">. Amos. </w:t>
      </w:r>
    </w:p>
    <w:p w14:paraId="3728333F" w14:textId="77777777" w:rsidR="00820F57" w:rsidRDefault="00820F57" w:rsidP="00820F57">
      <w:pPr>
        <w:ind w:left="2160"/>
        <w:rPr>
          <w:rFonts w:ascii="Cambria" w:hAnsi="Cambria"/>
          <w:color w:val="000000"/>
        </w:rPr>
      </w:pPr>
      <w:r w:rsidRPr="000A10A2">
        <w:rPr>
          <w:rFonts w:ascii="Cambria" w:hAnsi="Cambria"/>
          <w:color w:val="000000"/>
        </w:rPr>
        <w:t xml:space="preserve">Les </w:t>
      </w:r>
      <w:r>
        <w:rPr>
          <w:rFonts w:ascii="Cambria" w:hAnsi="Cambria"/>
          <w:color w:val="000000"/>
        </w:rPr>
        <w:t xml:space="preserve">Productions Par la Petite Porte. </w:t>
      </w:r>
    </w:p>
    <w:p w14:paraId="1C42CD15" w14:textId="77777777" w:rsidR="00820F57" w:rsidRDefault="00820F57" w:rsidP="00820F57">
      <w:pPr>
        <w:rPr>
          <w:rFonts w:ascii="Cambria" w:hAnsi="Cambria"/>
          <w:color w:val="000000"/>
        </w:rPr>
      </w:pPr>
    </w:p>
    <w:p w14:paraId="49C26643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2008-2019</w:t>
      </w:r>
      <w:r w:rsidRPr="00B62E0F">
        <w:rPr>
          <w:rFonts w:ascii="Cambria" w:hAnsi="Cambria"/>
          <w:color w:val="000000"/>
        </w:rPr>
        <w:t xml:space="preserve">                 </w:t>
      </w:r>
      <w:r>
        <w:rPr>
          <w:rFonts w:ascii="Cambria" w:hAnsi="Cambria"/>
          <w:color w:val="000000"/>
        </w:rPr>
        <w:t xml:space="preserve">  Créateur et animateur de 126 représentations du</w:t>
      </w:r>
      <w:r w:rsidRPr="00B62E0F">
        <w:rPr>
          <w:rFonts w:ascii="Cambria" w:hAnsi="Cambria"/>
          <w:color w:val="000000"/>
        </w:rPr>
        <w:t xml:space="preserve"> s</w:t>
      </w:r>
      <w:r>
        <w:rPr>
          <w:rFonts w:ascii="Cambria" w:hAnsi="Cambria"/>
          <w:color w:val="000000"/>
        </w:rPr>
        <w:t>pe</w:t>
      </w:r>
      <w:r w:rsidRPr="00B62E0F">
        <w:rPr>
          <w:rFonts w:ascii="Cambria" w:hAnsi="Cambria"/>
          <w:color w:val="000000"/>
        </w:rPr>
        <w:t>ctacl</w:t>
      </w:r>
      <w:r>
        <w:rPr>
          <w:rFonts w:ascii="Cambria" w:hAnsi="Cambria"/>
          <w:color w:val="000000"/>
        </w:rPr>
        <w:t>e</w:t>
      </w:r>
      <w:r w:rsidRPr="00B62E0F">
        <w:rPr>
          <w:rFonts w:ascii="Cambria" w:hAnsi="Cambria"/>
          <w:color w:val="000000"/>
        </w:rPr>
        <w:t xml:space="preserve">: </w:t>
      </w:r>
    </w:p>
    <w:p w14:paraId="41D9E4B1" w14:textId="2230846E" w:rsidR="00820F57" w:rsidRDefault="00820F57" w:rsidP="00820F57">
      <w:pPr>
        <w:ind w:left="1440" w:firstLine="720"/>
        <w:rPr>
          <w:rFonts w:ascii="Cambria" w:hAnsi="Cambria"/>
          <w:color w:val="000000"/>
        </w:rPr>
      </w:pPr>
      <w:r w:rsidRPr="003B5837">
        <w:rPr>
          <w:rFonts w:ascii="Cambria" w:hAnsi="Cambria"/>
          <w:bCs/>
          <w:i/>
          <w:color w:val="000000"/>
        </w:rPr>
        <w:t>Les Volubiles</w:t>
      </w:r>
      <w:r>
        <w:rPr>
          <w:rFonts w:ascii="Cambria" w:hAnsi="Cambria"/>
          <w:bCs/>
          <w:i/>
          <w:color w:val="000000"/>
        </w:rPr>
        <w:t xml:space="preserve">- </w:t>
      </w:r>
      <w:r w:rsidRPr="00820F57">
        <w:rPr>
          <w:rFonts w:ascii="Cambria" w:hAnsi="Cambria"/>
          <w:i/>
          <w:color w:val="000000"/>
        </w:rPr>
        <w:t>Humour Spontané</w:t>
      </w:r>
      <w:r w:rsidRPr="005941BE">
        <w:rPr>
          <w:rFonts w:ascii="Cambria" w:hAnsi="Cambria"/>
          <w:i/>
          <w:color w:val="000000"/>
        </w:rPr>
        <w:t xml:space="preserve">. </w:t>
      </w:r>
      <w:r w:rsidRPr="000A10A2">
        <w:rPr>
          <w:rFonts w:ascii="Cambria" w:hAnsi="Cambria"/>
          <w:color w:val="000000"/>
        </w:rPr>
        <w:t xml:space="preserve">Les </w:t>
      </w:r>
      <w:r>
        <w:rPr>
          <w:rFonts w:ascii="Cambria" w:hAnsi="Cambria"/>
          <w:color w:val="000000"/>
        </w:rPr>
        <w:t>Productions Par la Petite Porte.</w:t>
      </w:r>
    </w:p>
    <w:p w14:paraId="5F2737A9" w14:textId="77777777" w:rsidR="00820F57" w:rsidRDefault="00820F57" w:rsidP="00820F57">
      <w:pPr>
        <w:rPr>
          <w:rFonts w:ascii="Cambria" w:hAnsi="Cambria"/>
          <w:color w:val="000000"/>
        </w:rPr>
      </w:pPr>
    </w:p>
    <w:p w14:paraId="7E8F34AB" w14:textId="3A553F89" w:rsidR="00820F57" w:rsidRDefault="00820F57" w:rsidP="00820F57">
      <w:pPr>
        <w:rPr>
          <w:rFonts w:asciiTheme="minorHAnsi" w:hAnsiTheme="minorHAnsi" w:cs="Arial"/>
          <w:lang w:val="fr-FR"/>
        </w:rPr>
      </w:pPr>
      <w:r>
        <w:rPr>
          <w:rFonts w:ascii="Cambria" w:hAnsi="Cambria"/>
          <w:color w:val="000000"/>
        </w:rPr>
        <w:t>2012-2018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Metteur en scène, 6 </w:t>
      </w:r>
      <w:r w:rsidRPr="00FF12A0">
        <w:rPr>
          <w:rFonts w:asciiTheme="minorHAnsi" w:hAnsiTheme="minorHAnsi" w:cs="Arial"/>
          <w:bCs/>
          <w:lang w:val="fr-FR"/>
        </w:rPr>
        <w:t>spectacle</w:t>
      </w:r>
      <w:r>
        <w:rPr>
          <w:rFonts w:asciiTheme="minorHAnsi" w:hAnsiTheme="minorHAnsi" w:cs="Arial"/>
          <w:bCs/>
          <w:lang w:val="fr-FR"/>
        </w:rPr>
        <w:t>s</w:t>
      </w:r>
      <w:r w:rsidRPr="00FF12A0">
        <w:rPr>
          <w:rFonts w:asciiTheme="minorHAnsi" w:hAnsiTheme="minorHAnsi" w:cs="Arial"/>
          <w:lang w:val="fr-FR"/>
        </w:rPr>
        <w:t xml:space="preserve"> annuel</w:t>
      </w:r>
      <w:r>
        <w:rPr>
          <w:rFonts w:asciiTheme="minorHAnsi" w:hAnsiTheme="minorHAnsi" w:cs="Arial"/>
          <w:lang w:val="fr-FR"/>
        </w:rPr>
        <w:t>s</w:t>
      </w:r>
      <w:r w:rsidRPr="00FF12A0">
        <w:rPr>
          <w:rFonts w:asciiTheme="minorHAnsi" w:hAnsiTheme="minorHAnsi" w:cs="Arial"/>
          <w:lang w:val="fr-FR"/>
        </w:rPr>
        <w:t xml:space="preserve"> du Club </w:t>
      </w:r>
      <w:r w:rsidRPr="00FF12A0">
        <w:rPr>
          <w:rFonts w:asciiTheme="minorHAnsi" w:hAnsiTheme="minorHAnsi" w:cs="Arial"/>
          <w:bCs/>
          <w:lang w:val="fr-FR"/>
        </w:rPr>
        <w:t>Richelieu</w:t>
      </w:r>
      <w:r w:rsidRPr="00FF12A0">
        <w:rPr>
          <w:rFonts w:asciiTheme="minorHAnsi" w:hAnsiTheme="minorHAnsi" w:cs="Arial"/>
          <w:lang w:val="fr-FR"/>
        </w:rPr>
        <w:t xml:space="preserve"> de </w:t>
      </w:r>
      <w:r>
        <w:rPr>
          <w:rFonts w:asciiTheme="minorHAnsi" w:hAnsiTheme="minorHAnsi" w:cs="Arial"/>
          <w:bCs/>
          <w:lang w:val="fr-FR"/>
        </w:rPr>
        <w:t>R-N</w:t>
      </w:r>
      <w:r>
        <w:rPr>
          <w:rFonts w:asciiTheme="minorHAnsi" w:hAnsiTheme="minorHAnsi" w:cs="Arial"/>
          <w:lang w:val="fr-FR"/>
        </w:rPr>
        <w:t>.</w:t>
      </w:r>
    </w:p>
    <w:p w14:paraId="56E48200" w14:textId="77777777" w:rsidR="00820F57" w:rsidRDefault="00820F57" w:rsidP="00820F57">
      <w:pPr>
        <w:rPr>
          <w:rFonts w:asciiTheme="minorHAnsi" w:hAnsiTheme="minorHAnsi"/>
        </w:rPr>
      </w:pPr>
    </w:p>
    <w:p w14:paraId="175C19D6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Theme="minorHAnsi" w:hAnsiTheme="minorHAnsi"/>
        </w:rPr>
        <w:t>2013-2014</w:t>
      </w:r>
      <w:r>
        <w:rPr>
          <w:rFonts w:asciiTheme="minorHAnsi" w:hAnsiTheme="minorHAnsi"/>
        </w:rPr>
        <w:tab/>
        <w:t>Spectacles avec la troupe « Les Volubiles » et Sophie Caron à la 16</w:t>
      </w:r>
      <w:r w:rsidRPr="00FA492C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et 17</w:t>
      </w:r>
      <w:r w:rsidRPr="000A10A2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Éditions du </w:t>
      </w:r>
      <w:r w:rsidRPr="005941BE">
        <w:rPr>
          <w:rFonts w:ascii="Cambria" w:hAnsi="Cambria"/>
          <w:color w:val="000000"/>
        </w:rPr>
        <w:t>Festival de l’Humour de l'Abitibi-Témiscamingue</w:t>
      </w:r>
      <w:r>
        <w:rPr>
          <w:rFonts w:ascii="Cambria" w:hAnsi="Cambria"/>
          <w:color w:val="000000"/>
        </w:rPr>
        <w:t>.</w:t>
      </w:r>
    </w:p>
    <w:p w14:paraId="4357E66E" w14:textId="77777777" w:rsidR="00820F57" w:rsidRPr="00FF12A0" w:rsidRDefault="00820F57" w:rsidP="00820F57">
      <w:pPr>
        <w:ind w:left="2160" w:hanging="2160"/>
        <w:rPr>
          <w:rFonts w:asciiTheme="minorHAnsi" w:hAnsiTheme="minorHAnsi"/>
        </w:rPr>
      </w:pPr>
    </w:p>
    <w:p w14:paraId="3087A706" w14:textId="737340DC" w:rsidR="00820F57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2008- </w:t>
      </w:r>
      <w:r w:rsidRPr="005941BE">
        <w:rPr>
          <w:rFonts w:ascii="Cambria" w:hAnsi="Cambria"/>
          <w:color w:val="000000"/>
        </w:rPr>
        <w:t>2010</w:t>
      </w:r>
      <w:r w:rsidRPr="005941BE">
        <w:rPr>
          <w:rFonts w:ascii="Cambria" w:hAnsi="Cambria"/>
          <w:color w:val="000000"/>
        </w:rPr>
        <w:tab/>
        <w:t>Série de spectacles</w:t>
      </w:r>
      <w:r>
        <w:rPr>
          <w:rFonts w:ascii="Cambria" w:hAnsi="Cambria"/>
          <w:color w:val="000000"/>
        </w:rPr>
        <w:t xml:space="preserve"> </w:t>
      </w:r>
      <w:proofErr w:type="spellStart"/>
      <w:r w:rsidRPr="005941BE">
        <w:rPr>
          <w:rFonts w:ascii="Cambria" w:hAnsi="Cambria"/>
          <w:color w:val="000000"/>
        </w:rPr>
        <w:t>humoristico</w:t>
      </w:r>
      <w:proofErr w:type="spellEnd"/>
      <w:r w:rsidRPr="005941BE">
        <w:rPr>
          <w:rFonts w:ascii="Cambria" w:hAnsi="Cambria"/>
          <w:color w:val="000000"/>
        </w:rPr>
        <w:t xml:space="preserve">-western </w:t>
      </w:r>
      <w:r>
        <w:rPr>
          <w:rFonts w:ascii="Cambria" w:hAnsi="Cambria"/>
          <w:color w:val="000000"/>
        </w:rPr>
        <w:t xml:space="preserve">avec </w:t>
      </w:r>
      <w:r w:rsidRPr="005941BE">
        <w:rPr>
          <w:rFonts w:ascii="Cambria" w:hAnsi="Cambria"/>
          <w:color w:val="000000"/>
          <w:u w:val="single"/>
        </w:rPr>
        <w:t>Gilles &amp; Nicole</w:t>
      </w:r>
      <w:r>
        <w:rPr>
          <w:rFonts w:ascii="Cambria" w:hAnsi="Cambria"/>
          <w:color w:val="000000"/>
          <w:u w:val="single"/>
        </w:rPr>
        <w:t xml:space="preserve"> : </w:t>
      </w:r>
      <w:r w:rsidRPr="005941BE">
        <w:rPr>
          <w:rFonts w:ascii="Cambria" w:hAnsi="Cambria"/>
          <w:color w:val="000000"/>
        </w:rPr>
        <w:t>Festival de Musique Émergente en Abitibi-Témiscamingue.</w:t>
      </w:r>
      <w:r>
        <w:rPr>
          <w:rFonts w:ascii="Cambria" w:hAnsi="Cambria"/>
          <w:color w:val="000000"/>
        </w:rPr>
        <w:t xml:space="preserve"> </w:t>
      </w:r>
      <w:r w:rsidRPr="005941BE">
        <w:rPr>
          <w:rFonts w:ascii="Cambria" w:hAnsi="Cambria"/>
          <w:color w:val="000000"/>
        </w:rPr>
        <w:t>La Foire gourmande de l'Abitibi-Tém</w:t>
      </w:r>
      <w:r>
        <w:rPr>
          <w:rFonts w:ascii="Cambria" w:hAnsi="Cambria"/>
          <w:color w:val="000000"/>
        </w:rPr>
        <w:t xml:space="preserve">iscamingue et du Nord-Est </w:t>
      </w:r>
      <w:r w:rsidRPr="005941BE">
        <w:rPr>
          <w:rFonts w:ascii="Cambria" w:hAnsi="Cambria"/>
          <w:color w:val="000000"/>
        </w:rPr>
        <w:t>ontarien</w:t>
      </w:r>
      <w:r>
        <w:rPr>
          <w:rFonts w:ascii="Cambria" w:hAnsi="Cambria"/>
          <w:color w:val="000000"/>
        </w:rPr>
        <w:t xml:space="preserve">. </w:t>
      </w:r>
      <w:r w:rsidRPr="005941BE">
        <w:rPr>
          <w:rFonts w:ascii="Cambria" w:hAnsi="Cambria"/>
          <w:color w:val="000000"/>
        </w:rPr>
        <w:t>Festival des Langues sales</w:t>
      </w:r>
      <w:r>
        <w:rPr>
          <w:rFonts w:ascii="Cambria" w:hAnsi="Cambria"/>
          <w:color w:val="000000"/>
        </w:rPr>
        <w:t xml:space="preserve"> de La Sarre.</w:t>
      </w:r>
    </w:p>
    <w:p w14:paraId="278C2CD0" w14:textId="77777777" w:rsidR="00820F57" w:rsidRPr="00820F57" w:rsidRDefault="00820F57" w:rsidP="00820F57">
      <w:pPr>
        <w:ind w:left="2160" w:hanging="2160"/>
        <w:rPr>
          <w:rFonts w:ascii="Cambria" w:hAnsi="Cambria"/>
          <w:color w:val="000000"/>
        </w:rPr>
      </w:pPr>
    </w:p>
    <w:p w14:paraId="5F1F4FBE" w14:textId="77777777" w:rsidR="00820F57" w:rsidRDefault="00820F57" w:rsidP="00820F5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2001-</w:t>
      </w:r>
      <w:r w:rsidRPr="005941BE">
        <w:rPr>
          <w:rFonts w:ascii="Cambria" w:hAnsi="Cambria"/>
        </w:rPr>
        <w:t>2004</w:t>
      </w:r>
      <w:r>
        <w:rPr>
          <w:rFonts w:ascii="Cambria" w:hAnsi="Cambria"/>
        </w:rPr>
        <w:tab/>
        <w:t>Humoriste professionnel, Spectacles corporatifs.</w:t>
      </w:r>
    </w:p>
    <w:p w14:paraId="4F431F90" w14:textId="77777777" w:rsidR="00820F57" w:rsidRPr="00595819" w:rsidRDefault="00820F57" w:rsidP="00820F57">
      <w:pPr>
        <w:ind w:left="2160"/>
        <w:rPr>
          <w:rFonts w:ascii="Cambria" w:hAnsi="Cambria"/>
        </w:rPr>
      </w:pPr>
      <w:r w:rsidRPr="005941BE">
        <w:rPr>
          <w:rFonts w:ascii="Cambria" w:hAnsi="Cambria"/>
        </w:rPr>
        <w:t>Productions Vincent Beaulieu. Diverses régions du Québec.</w:t>
      </w:r>
      <w:r w:rsidRPr="005941BE">
        <w:rPr>
          <w:rFonts w:ascii="Cambria" w:hAnsi="Cambria"/>
          <w:color w:val="000000"/>
        </w:rPr>
        <w:t xml:space="preserve"> </w:t>
      </w:r>
    </w:p>
    <w:p w14:paraId="5D1EB499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7E0330E3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Humoriste, </w:t>
      </w:r>
      <w:r w:rsidRPr="005941BE">
        <w:rPr>
          <w:rFonts w:ascii="Cambria" w:hAnsi="Cambria"/>
          <w:color w:val="000000"/>
        </w:rPr>
        <w:t xml:space="preserve">Première partie de l’humoriste Martin </w:t>
      </w:r>
      <w:proofErr w:type="spellStart"/>
      <w:r w:rsidRPr="005941BE">
        <w:rPr>
          <w:rFonts w:ascii="Cambria" w:hAnsi="Cambria"/>
          <w:color w:val="000000"/>
        </w:rPr>
        <w:t>Felip</w:t>
      </w:r>
      <w:proofErr w:type="spellEnd"/>
    </w:p>
    <w:p w14:paraId="5B777677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110892C4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Humoriste, </w:t>
      </w:r>
      <w:r w:rsidRPr="005941BE">
        <w:rPr>
          <w:rFonts w:ascii="Cambria" w:hAnsi="Cambria"/>
          <w:color w:val="000000"/>
        </w:rPr>
        <w:t xml:space="preserve">La fête à </w:t>
      </w:r>
      <w:proofErr w:type="spellStart"/>
      <w:r w:rsidRPr="005941BE">
        <w:rPr>
          <w:rFonts w:ascii="Cambria" w:hAnsi="Cambria"/>
          <w:color w:val="000000"/>
        </w:rPr>
        <w:t>Guydoune</w:t>
      </w:r>
      <w:proofErr w:type="spellEnd"/>
      <w:r w:rsidRPr="005941BE">
        <w:rPr>
          <w:rFonts w:ascii="Cambria" w:hAnsi="Cambria"/>
          <w:color w:val="000000"/>
        </w:rPr>
        <w:t xml:space="preserve"> avec Martin </w:t>
      </w:r>
      <w:proofErr w:type="spellStart"/>
      <w:r w:rsidRPr="005941BE">
        <w:rPr>
          <w:rFonts w:ascii="Cambria" w:hAnsi="Cambria"/>
          <w:color w:val="000000"/>
        </w:rPr>
        <w:t>Felip</w:t>
      </w:r>
      <w:proofErr w:type="spellEnd"/>
      <w:r w:rsidRPr="005941BE">
        <w:rPr>
          <w:rFonts w:ascii="Cambria" w:hAnsi="Cambria"/>
          <w:color w:val="000000"/>
        </w:rPr>
        <w:t xml:space="preserve"> et Mike Ward.</w:t>
      </w:r>
    </w:p>
    <w:p w14:paraId="10F33363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5D0709B2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Humoriste, </w:t>
      </w:r>
      <w:r w:rsidRPr="005941BE">
        <w:rPr>
          <w:rFonts w:ascii="Cambria" w:hAnsi="Cambria"/>
          <w:color w:val="000000"/>
        </w:rPr>
        <w:t>Gala de l’humour Boréale au Théâtre National de Montréal</w:t>
      </w:r>
      <w:r>
        <w:rPr>
          <w:rFonts w:ascii="Cambria" w:hAnsi="Cambria"/>
          <w:color w:val="000000"/>
        </w:rPr>
        <w:t xml:space="preserve">. </w:t>
      </w:r>
    </w:p>
    <w:p w14:paraId="720BDC5C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4C11A870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</w:t>
      </w:r>
      <w:r>
        <w:rPr>
          <w:rFonts w:ascii="Cambria" w:hAnsi="Cambria"/>
          <w:color w:val="000000"/>
        </w:rPr>
        <w:t>2</w:t>
      </w:r>
      <w:r w:rsidRPr="005941BE">
        <w:rPr>
          <w:rFonts w:ascii="Cambria" w:hAnsi="Cambria"/>
          <w:color w:val="000000"/>
        </w:rPr>
        <w:t>-200</w:t>
      </w:r>
      <w:r>
        <w:rPr>
          <w:rFonts w:ascii="Cambria" w:hAnsi="Cambria"/>
          <w:color w:val="000000"/>
        </w:rPr>
        <w:t>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Humoriste, </w:t>
      </w:r>
      <w:r w:rsidRPr="005941BE">
        <w:rPr>
          <w:rFonts w:ascii="Cambria" w:hAnsi="Cambria"/>
          <w:color w:val="000000"/>
        </w:rPr>
        <w:t xml:space="preserve">Soirées du </w:t>
      </w:r>
      <w:proofErr w:type="spellStart"/>
      <w:r w:rsidRPr="005941BE">
        <w:rPr>
          <w:rFonts w:ascii="Cambria" w:hAnsi="Cambria"/>
          <w:color w:val="000000"/>
        </w:rPr>
        <w:t>Comedy</w:t>
      </w:r>
      <w:proofErr w:type="spellEnd"/>
      <w:r w:rsidRPr="005941BE">
        <w:rPr>
          <w:rFonts w:ascii="Cambria" w:hAnsi="Cambria"/>
          <w:color w:val="000000"/>
        </w:rPr>
        <w:t xml:space="preserve"> Zone de Montréal.</w:t>
      </w:r>
    </w:p>
    <w:p w14:paraId="5C77A3A2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74CD5A9C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2003 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Humoriste, </w:t>
      </w:r>
      <w:r w:rsidRPr="005941BE">
        <w:rPr>
          <w:rFonts w:ascii="Cambria" w:hAnsi="Cambria"/>
          <w:color w:val="000000"/>
        </w:rPr>
        <w:t>Dimanches de la relève à « La place d’à côté » de Montréal.</w:t>
      </w:r>
    </w:p>
    <w:p w14:paraId="051A0DEF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539535A8" w14:textId="77777777" w:rsidR="00820F57" w:rsidRPr="005941BE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2002</w:t>
      </w:r>
      <w:r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Humoriste et scripteur, Finissants</w:t>
      </w:r>
      <w:r w:rsidRPr="005941BE">
        <w:rPr>
          <w:rFonts w:ascii="Cambria" w:hAnsi="Cambria"/>
          <w:color w:val="000000"/>
        </w:rPr>
        <w:t xml:space="preserve"> de l’École de l’Humour de Québec.</w:t>
      </w:r>
    </w:p>
    <w:p w14:paraId="1E3851D7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 xml:space="preserve">         </w:t>
      </w:r>
    </w:p>
    <w:p w14:paraId="71A8567B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Première partie, Tournée régionale de l’humoriste Maxim Martin.</w:t>
      </w:r>
    </w:p>
    <w:p w14:paraId="620AA16C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4CDF8613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Première partie, Tournée régionale de l’humoriste Cathy Gauthier.</w:t>
      </w:r>
    </w:p>
    <w:p w14:paraId="36275893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1675901B" w14:textId="77777777" w:rsidR="00820F57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Découverte Régionale. </w:t>
      </w:r>
      <w:r w:rsidRPr="005941BE">
        <w:rPr>
          <w:rFonts w:ascii="Cambria" w:hAnsi="Cambria"/>
          <w:color w:val="000000"/>
        </w:rPr>
        <w:t xml:space="preserve">Festival de l’Humour de l'Abitibi-Témiscamingue </w:t>
      </w:r>
    </w:p>
    <w:p w14:paraId="1AD6EB35" w14:textId="77777777" w:rsidR="00820F57" w:rsidRPr="00A403CD" w:rsidRDefault="00820F57" w:rsidP="00820F57">
      <w:pPr>
        <w:spacing w:before="180"/>
        <w:rPr>
          <w:rFonts w:ascii="Cambria" w:hAnsi="Cambria"/>
          <w:b/>
          <w:color w:val="000000"/>
          <w:sz w:val="26"/>
          <w:szCs w:val="26"/>
        </w:rPr>
      </w:pPr>
      <w:r w:rsidRPr="00A403CD">
        <w:rPr>
          <w:rFonts w:ascii="Cambria" w:hAnsi="Cambria"/>
          <w:b/>
          <w:color w:val="000000"/>
          <w:sz w:val="26"/>
          <w:szCs w:val="26"/>
        </w:rPr>
        <w:lastRenderedPageBreak/>
        <w:t>Multimédia et publicité</w:t>
      </w:r>
    </w:p>
    <w:p w14:paraId="420A1111" w14:textId="77777777" w:rsidR="00820F57" w:rsidRDefault="00820F57" w:rsidP="00820F57">
      <w:pPr>
        <w:rPr>
          <w:rFonts w:ascii="Cambria" w:hAnsi="Cambria"/>
          <w:color w:val="000000"/>
        </w:rPr>
      </w:pPr>
    </w:p>
    <w:p w14:paraId="63750E14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2018-2020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Scénariste et comédien de 9 publicités web des </w:t>
      </w:r>
      <w:r w:rsidRPr="000A10A2">
        <w:rPr>
          <w:rFonts w:ascii="Cambria" w:hAnsi="Cambria"/>
          <w:i/>
          <w:color w:val="000000"/>
        </w:rPr>
        <w:t>Dépanneurs Beauséjour</w:t>
      </w:r>
    </w:p>
    <w:p w14:paraId="1CA9FFF7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Réalisation : Virgil Héroux-Laferté/Le Bleu</w:t>
      </w:r>
    </w:p>
    <w:p w14:paraId="5227FF2C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</w:p>
    <w:p w14:paraId="173D9797" w14:textId="77777777" w:rsidR="00820F57" w:rsidRPr="00CE11EF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2018-2019</w:t>
      </w:r>
      <w:r>
        <w:rPr>
          <w:rFonts w:ascii="Cambria" w:hAnsi="Cambria"/>
          <w:color w:val="000000"/>
        </w:rPr>
        <w:tab/>
        <w:t>C</w:t>
      </w:r>
      <w:r w:rsidRPr="00C73F68">
        <w:rPr>
          <w:rFonts w:ascii="Cambria" w:hAnsi="Cambria"/>
          <w:color w:val="000000"/>
        </w:rPr>
        <w:t>hronique</w:t>
      </w:r>
      <w:r>
        <w:rPr>
          <w:rFonts w:ascii="Cambria" w:hAnsi="Cambria"/>
          <w:color w:val="000000"/>
        </w:rPr>
        <w:t>s</w:t>
      </w:r>
      <w:r w:rsidRPr="00C73F68">
        <w:rPr>
          <w:rFonts w:ascii="Cambria" w:hAnsi="Cambria"/>
          <w:color w:val="000000"/>
        </w:rPr>
        <w:t xml:space="preserve"> d’humeur </w:t>
      </w:r>
      <w:r>
        <w:rPr>
          <w:rFonts w:ascii="Cambria" w:hAnsi="Cambria"/>
          <w:color w:val="000000"/>
        </w:rPr>
        <w:t xml:space="preserve">Volubiles.FM à </w:t>
      </w:r>
      <w:r w:rsidRPr="000400DC">
        <w:rPr>
          <w:rFonts w:ascii="Cambria" w:hAnsi="Cambria"/>
          <w:i/>
          <w:color w:val="000000"/>
        </w:rPr>
        <w:t>Ici Radio-Canada Abitibi-Témiscamingue</w:t>
      </w:r>
      <w:r w:rsidRPr="00CE11EF">
        <w:rPr>
          <w:rFonts w:ascii="Cambria" w:hAnsi="Cambria"/>
          <w:color w:val="000000"/>
        </w:rPr>
        <w:t>, tous les jeudis, 17 h 15, à</w:t>
      </w:r>
      <w:r>
        <w:rPr>
          <w:rFonts w:ascii="Cambria" w:hAnsi="Cambria"/>
          <w:color w:val="000000"/>
        </w:rPr>
        <w:t xml:space="preserve"> l’émission</w:t>
      </w:r>
      <w:r w:rsidRPr="00CE11EF">
        <w:rPr>
          <w:rFonts w:ascii="Cambria" w:hAnsi="Cambria"/>
          <w:color w:val="000000"/>
        </w:rPr>
        <w:t> </w:t>
      </w:r>
      <w:r w:rsidRPr="00CE11EF">
        <w:rPr>
          <w:rFonts w:ascii="Cambria" w:hAnsi="Cambria"/>
          <w:i/>
          <w:iCs/>
          <w:color w:val="000000"/>
        </w:rPr>
        <w:t>Région zéro 8</w:t>
      </w:r>
      <w:r>
        <w:rPr>
          <w:rFonts w:ascii="Cambria" w:hAnsi="Cambria"/>
          <w:i/>
          <w:iCs/>
          <w:color w:val="000000"/>
        </w:rPr>
        <w:t>.</w:t>
      </w:r>
    </w:p>
    <w:p w14:paraId="30ED2A3D" w14:textId="77777777" w:rsidR="00820F57" w:rsidRDefault="00820F57" w:rsidP="00820F57">
      <w:pPr>
        <w:rPr>
          <w:rFonts w:ascii="Cambria" w:hAnsi="Cambria"/>
          <w:color w:val="000000"/>
        </w:rPr>
      </w:pPr>
    </w:p>
    <w:p w14:paraId="157A2A59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2018-2019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Chroniqueur Gourmand dans le Journal </w:t>
      </w:r>
      <w:r w:rsidRPr="000400DC">
        <w:rPr>
          <w:rFonts w:ascii="Cambria" w:hAnsi="Cambria"/>
          <w:i/>
          <w:color w:val="000000"/>
        </w:rPr>
        <w:t>l’Éclat</w:t>
      </w:r>
      <w:r>
        <w:rPr>
          <w:rFonts w:ascii="Cambria" w:hAnsi="Cambria"/>
          <w:color w:val="000000"/>
        </w:rPr>
        <w:t xml:space="preserve">. Lexis </w:t>
      </w:r>
      <w:proofErr w:type="spellStart"/>
      <w:r>
        <w:rPr>
          <w:rFonts w:ascii="Cambria" w:hAnsi="Cambria"/>
          <w:color w:val="000000"/>
        </w:rPr>
        <w:t>Media</w:t>
      </w:r>
      <w:proofErr w:type="spellEnd"/>
      <w:r>
        <w:rPr>
          <w:rFonts w:ascii="Cambria" w:hAnsi="Cambria"/>
          <w:color w:val="000000"/>
        </w:rPr>
        <w:t xml:space="preserve"> </w:t>
      </w:r>
      <w:hyperlink r:id="rId9" w:history="1">
        <w:r w:rsidRPr="00026756">
          <w:rPr>
            <w:rStyle w:val="Lienhypertexte"/>
            <w:rFonts w:ascii="Cambria" w:hAnsi="Cambria"/>
          </w:rPr>
          <w:t>https://www.lecitoyenrouynlasarre.com/article/2018/10/21/de-food-channel-a-ta-cuisine</w:t>
        </w:r>
      </w:hyperlink>
    </w:p>
    <w:p w14:paraId="0AB7570D" w14:textId="77777777" w:rsidR="00820F57" w:rsidRDefault="00820F57" w:rsidP="00820F57">
      <w:pPr>
        <w:rPr>
          <w:rFonts w:ascii="Cambria" w:hAnsi="Cambria"/>
          <w:color w:val="000000"/>
        </w:rPr>
      </w:pPr>
    </w:p>
    <w:p w14:paraId="36934279" w14:textId="77777777" w:rsidR="00820F57" w:rsidRPr="005941BE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2009-2019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Narration</w:t>
      </w:r>
      <w:r w:rsidRPr="005941BE">
        <w:rPr>
          <w:rFonts w:ascii="Cambria" w:hAnsi="Cambria"/>
          <w:color w:val="000000"/>
        </w:rPr>
        <w:t xml:space="preserve"> de publicités radiophoniques et télévisées,</w:t>
      </w:r>
    </w:p>
    <w:p w14:paraId="1A0536A2" w14:textId="11CE00F2" w:rsidR="00820F57" w:rsidRDefault="00820F57" w:rsidP="00820F57">
      <w:pPr>
        <w:ind w:left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Les Productions Balbuzards, RNC Médias, </w:t>
      </w:r>
      <w:proofErr w:type="spellStart"/>
      <w:r>
        <w:rPr>
          <w:rFonts w:ascii="Cambria" w:hAnsi="Cambria"/>
          <w:color w:val="000000"/>
        </w:rPr>
        <w:t>Cogeco</w:t>
      </w:r>
      <w:proofErr w:type="spellEnd"/>
      <w:r>
        <w:rPr>
          <w:rFonts w:ascii="Cambria" w:hAnsi="Cambria"/>
          <w:color w:val="000000"/>
        </w:rPr>
        <w:t xml:space="preserve"> Média, Bell Média &amp;</w:t>
      </w:r>
      <w:r w:rsidRPr="005941BE">
        <w:rPr>
          <w:rFonts w:ascii="Cambria" w:hAnsi="Cambria"/>
          <w:color w:val="000000"/>
        </w:rPr>
        <w:t xml:space="preserve"> Astral Média.</w:t>
      </w:r>
    </w:p>
    <w:p w14:paraId="2706FD16" w14:textId="77777777" w:rsidR="00820F57" w:rsidRDefault="00820F57" w:rsidP="00820F57">
      <w:pPr>
        <w:ind w:left="2160"/>
        <w:rPr>
          <w:rFonts w:ascii="Cambria" w:hAnsi="Cambria"/>
          <w:color w:val="000000"/>
        </w:rPr>
      </w:pPr>
    </w:p>
    <w:p w14:paraId="550D98DA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Scénarisation de 4 publicités de </w:t>
      </w:r>
      <w:r w:rsidRPr="000A10A2">
        <w:rPr>
          <w:rFonts w:ascii="Cambria" w:hAnsi="Cambria"/>
          <w:i/>
          <w:color w:val="000000"/>
        </w:rPr>
        <w:t>Béton Barrette</w:t>
      </w:r>
    </w:p>
    <w:p w14:paraId="05ADBF49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Réalisation : Serge Bordeleau</w:t>
      </w:r>
    </w:p>
    <w:p w14:paraId="7590100F" w14:textId="77777777" w:rsidR="00820F57" w:rsidRDefault="00820F57" w:rsidP="00820F57">
      <w:pPr>
        <w:rPr>
          <w:rFonts w:ascii="Cambria" w:hAnsi="Cambria"/>
          <w:color w:val="000000"/>
        </w:rPr>
      </w:pPr>
    </w:p>
    <w:p w14:paraId="32C506A9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Scénarisation de 3 publicités de </w:t>
      </w:r>
      <w:r w:rsidRPr="000A10A2">
        <w:rPr>
          <w:rFonts w:ascii="Cambria" w:hAnsi="Cambria"/>
          <w:i/>
          <w:color w:val="000000"/>
        </w:rPr>
        <w:t>Fenêtres Roberge</w:t>
      </w:r>
    </w:p>
    <w:p w14:paraId="4B9D5AEF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Réalisation : Virgil Héroux-Laferté</w:t>
      </w:r>
    </w:p>
    <w:p w14:paraId="6EB65EFC" w14:textId="77777777" w:rsidR="00820F57" w:rsidRDefault="00820F57" w:rsidP="00820F57">
      <w:pPr>
        <w:rPr>
          <w:rFonts w:ascii="Cambria" w:hAnsi="Cambria"/>
          <w:color w:val="000000"/>
        </w:rPr>
      </w:pPr>
    </w:p>
    <w:p w14:paraId="6566D36B" w14:textId="77777777" w:rsidR="00820F57" w:rsidRPr="000A10A2" w:rsidRDefault="00820F57" w:rsidP="00820F57">
      <w:pPr>
        <w:rPr>
          <w:rFonts w:ascii="Cambria" w:hAnsi="Cambria"/>
          <w:i/>
          <w:color w:val="000000"/>
        </w:rPr>
      </w:pPr>
      <w:r>
        <w:rPr>
          <w:rFonts w:ascii="Cambria" w:hAnsi="Cambria"/>
          <w:color w:val="000000"/>
        </w:rPr>
        <w:t>2017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3</w:t>
      </w:r>
      <w:r w:rsidRPr="00EF7325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rôle muet, </w:t>
      </w:r>
      <w:r w:rsidRPr="000A10A2">
        <w:rPr>
          <w:rFonts w:ascii="Cambria" w:hAnsi="Cambria"/>
          <w:color w:val="000000"/>
        </w:rPr>
        <w:t>Un chasseur</w:t>
      </w:r>
      <w:r>
        <w:rPr>
          <w:rFonts w:ascii="Cambria" w:hAnsi="Cambria"/>
          <w:i/>
          <w:color w:val="000000"/>
        </w:rPr>
        <w:t>.</w:t>
      </w:r>
      <w:r w:rsidRPr="00EF7325">
        <w:rPr>
          <w:rFonts w:ascii="Cambria" w:hAnsi="Cambria"/>
          <w:i/>
          <w:color w:val="000000"/>
        </w:rPr>
        <w:t xml:space="preserve"> </w:t>
      </w:r>
      <w:r w:rsidRPr="000A10A2">
        <w:rPr>
          <w:rFonts w:ascii="Cambria" w:hAnsi="Cambria"/>
          <w:i/>
          <w:color w:val="000000"/>
        </w:rPr>
        <w:t>Gold</w:t>
      </w:r>
    </w:p>
    <w:p w14:paraId="34C9A309" w14:textId="77777777" w:rsidR="00820F57" w:rsidRDefault="00820F57" w:rsidP="00820F57">
      <w:pPr>
        <w:ind w:left="1440" w:firstLine="720"/>
        <w:rPr>
          <w:rFonts w:asciiTheme="minorHAnsi" w:hAnsiTheme="minorHAnsi" w:cs="Arial"/>
          <w:color w:val="1A1A1A"/>
          <w:lang w:val="fr-FR"/>
        </w:rPr>
      </w:pPr>
      <w:r>
        <w:rPr>
          <w:rFonts w:asciiTheme="minorHAnsi" w:hAnsiTheme="minorHAnsi" w:cs="Arial"/>
          <w:color w:val="1A1A1A"/>
          <w:lang w:val="fr-FR"/>
        </w:rPr>
        <w:t xml:space="preserve">Réalisation : </w:t>
      </w:r>
      <w:r w:rsidRPr="00EF7325">
        <w:rPr>
          <w:rFonts w:asciiTheme="minorHAnsi" w:hAnsiTheme="minorHAnsi" w:cs="Arial"/>
          <w:color w:val="1A1A1A"/>
          <w:lang w:val="fr-FR"/>
        </w:rPr>
        <w:t>Éric Morin</w:t>
      </w:r>
      <w:r>
        <w:rPr>
          <w:rFonts w:asciiTheme="minorHAnsi" w:hAnsiTheme="minorHAnsi" w:cs="Arial"/>
          <w:color w:val="1A1A1A"/>
          <w:lang w:val="fr-FR"/>
        </w:rPr>
        <w:t>. Parce que Films</w:t>
      </w:r>
    </w:p>
    <w:p w14:paraId="36807114" w14:textId="77777777" w:rsidR="00820F57" w:rsidRPr="00595819" w:rsidRDefault="00820F57" w:rsidP="00820F57">
      <w:pPr>
        <w:ind w:left="1440" w:firstLine="720"/>
        <w:rPr>
          <w:rFonts w:asciiTheme="minorHAnsi" w:hAnsiTheme="minorHAnsi" w:cs="Arial"/>
          <w:color w:val="1A1A1A"/>
          <w:lang w:val="fr-FR"/>
        </w:rPr>
      </w:pPr>
    </w:p>
    <w:p w14:paraId="787ED9D0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2015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Bloggeur. Tourisme Abitibi-Témiscamingue.</w:t>
      </w:r>
    </w:p>
    <w:p w14:paraId="357700B1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hyperlink r:id="rId10" w:history="1">
        <w:r w:rsidRPr="00026756">
          <w:rPr>
            <w:rStyle w:val="Lienhypertexte"/>
            <w:rFonts w:ascii="Cambria" w:hAnsi="Cambria"/>
          </w:rPr>
          <w:t>www.tourisme-abitibi-temiscamingue.org/blogue/author/pascal-binette/</w:t>
        </w:r>
      </w:hyperlink>
    </w:p>
    <w:p w14:paraId="31625128" w14:textId="77777777" w:rsidR="00820F57" w:rsidRDefault="00820F57" w:rsidP="00820F57">
      <w:pPr>
        <w:rPr>
          <w:rFonts w:ascii="Cambria" w:hAnsi="Cambria"/>
          <w:color w:val="000000"/>
        </w:rPr>
      </w:pPr>
    </w:p>
    <w:p w14:paraId="23D0309E" w14:textId="77777777" w:rsidR="00820F57" w:rsidRDefault="00820F57" w:rsidP="00820F57">
      <w:pPr>
        <w:widowControl w:val="0"/>
        <w:suppressAutoHyphens/>
        <w:rPr>
          <w:rFonts w:ascii="Cambria" w:eastAsia="Helvetica" w:hAnsi="Cambria" w:cs="Helvetica"/>
          <w:i/>
          <w:iCs/>
          <w:color w:val="000000"/>
          <w:lang w:eastAsia="hi-IN" w:bidi="hi-IN"/>
        </w:rPr>
      </w:pPr>
      <w:r>
        <w:rPr>
          <w:rFonts w:ascii="Cambria" w:hAnsi="Cambria"/>
          <w:color w:val="000000"/>
        </w:rPr>
        <w:t>2014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217645">
        <w:rPr>
          <w:rFonts w:ascii="Cambria" w:eastAsia="Helvetica" w:hAnsi="Cambria" w:cs="Helvetica"/>
          <w:i/>
          <w:iCs/>
          <w:color w:val="000000"/>
          <w:lang w:eastAsia="hi-IN" w:bidi="hi-IN"/>
        </w:rPr>
        <w:t>Amos vous raconte son histoire - le Spectacle</w:t>
      </w: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 xml:space="preserve"> multimédia</w:t>
      </w:r>
    </w:p>
    <w:p w14:paraId="024293C1" w14:textId="659F7CBF" w:rsidR="00820F57" w:rsidRPr="00820F57" w:rsidRDefault="00820F57" w:rsidP="00820F57">
      <w:pPr>
        <w:widowControl w:val="0"/>
        <w:suppressAutoHyphens/>
        <w:rPr>
          <w:rFonts w:ascii="Cambria" w:eastAsia="Helvetica" w:hAnsi="Cambria" w:cs="Helvetica"/>
          <w:color w:val="000000"/>
          <w:lang w:eastAsia="hi-IN" w:bidi="hi-IN"/>
        </w:rPr>
      </w:pP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ab/>
      </w: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ab/>
      </w:r>
      <w:r>
        <w:rPr>
          <w:rFonts w:ascii="Cambria" w:eastAsia="Helvetica" w:hAnsi="Cambria" w:cs="Helvetica"/>
          <w:i/>
          <w:iCs/>
          <w:color w:val="000000"/>
          <w:lang w:eastAsia="hi-IN" w:bidi="hi-IN"/>
        </w:rPr>
        <w:tab/>
        <w:t>Rôle : Le juge</w:t>
      </w:r>
      <w:r>
        <w:rPr>
          <w:rFonts w:ascii="Cambria" w:eastAsia="Helvetica" w:hAnsi="Cambria" w:cs="Helvetica"/>
          <w:color w:val="000000"/>
          <w:lang w:eastAsia="hi-IN" w:bidi="hi-IN"/>
        </w:rPr>
        <w:t xml:space="preserve">. </w:t>
      </w:r>
      <w:r w:rsidRPr="00217645">
        <w:rPr>
          <w:rFonts w:ascii="Cambria" w:hAnsi="Cambria"/>
          <w:color w:val="000000"/>
        </w:rPr>
        <w:t>Productions du Raccourci</w:t>
      </w:r>
    </w:p>
    <w:p w14:paraId="4F2B064A" w14:textId="77777777" w:rsidR="00820F57" w:rsidRPr="00217645" w:rsidRDefault="00820F57" w:rsidP="00820F57">
      <w:pPr>
        <w:rPr>
          <w:rFonts w:ascii="Cambria" w:hAnsi="Cambria"/>
          <w:color w:val="000000"/>
        </w:rPr>
      </w:pPr>
    </w:p>
    <w:p w14:paraId="409D210C" w14:textId="77777777" w:rsidR="00820F57" w:rsidRPr="00E17EB7" w:rsidRDefault="00820F57" w:rsidP="00820F57">
      <w:pPr>
        <w:ind w:left="2160" w:hanging="2160"/>
        <w:rPr>
          <w:color w:val="000000" w:themeColor="text1"/>
        </w:rPr>
      </w:pPr>
      <w:r>
        <w:rPr>
          <w:rFonts w:ascii="Cambria" w:hAnsi="Cambria"/>
          <w:color w:val="000000"/>
        </w:rPr>
        <w:t xml:space="preserve">2013 </w:t>
      </w:r>
      <w:r>
        <w:rPr>
          <w:rFonts w:ascii="Cambria" w:hAnsi="Cambria"/>
          <w:color w:val="000000"/>
        </w:rPr>
        <w:tab/>
        <w:t xml:space="preserve">Visage et narrateur de l’audio-circuit de Rouyn-Noranda – L’Indice du Bonheur : </w:t>
      </w:r>
      <w:r w:rsidRPr="00724D91">
        <w:rPr>
          <w:rFonts w:ascii="Cambria" w:hAnsi="Cambria"/>
          <w:color w:val="000000"/>
        </w:rPr>
        <w:t>http://audiocircuitrn.com/index.asp</w:t>
      </w:r>
    </w:p>
    <w:p w14:paraId="6709A3DF" w14:textId="77777777" w:rsidR="00820F57" w:rsidRDefault="00820F57" w:rsidP="00820F57">
      <w:pPr>
        <w:rPr>
          <w:rFonts w:ascii="Cambria" w:hAnsi="Cambria"/>
          <w:color w:val="000000"/>
        </w:rPr>
      </w:pPr>
    </w:p>
    <w:p w14:paraId="77E08C08" w14:textId="77777777" w:rsidR="00820F57" w:rsidRDefault="00820F57" w:rsidP="00820F57">
      <w:pPr>
        <w:rPr>
          <w:rFonts w:asciiTheme="minorHAnsi" w:hAnsiTheme="minorHAnsi" w:cs="Arial"/>
          <w:color w:val="1A1A1A"/>
          <w:lang w:val="fr-FR"/>
        </w:rPr>
      </w:pPr>
      <w:r>
        <w:rPr>
          <w:rFonts w:ascii="Cambria" w:hAnsi="Cambria"/>
          <w:color w:val="000000"/>
        </w:rPr>
        <w:t>2012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3</w:t>
      </w:r>
      <w:r w:rsidRPr="00EF7325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rôle parlant, </w:t>
      </w:r>
      <w:r w:rsidRPr="000A10A2">
        <w:rPr>
          <w:rFonts w:ascii="Cambria" w:hAnsi="Cambria"/>
          <w:color w:val="000000"/>
        </w:rPr>
        <w:t>Un mineur</w:t>
      </w:r>
      <w:r>
        <w:rPr>
          <w:rFonts w:ascii="Cambria" w:hAnsi="Cambria"/>
          <w:i/>
          <w:color w:val="000000"/>
        </w:rPr>
        <w:t>.</w:t>
      </w:r>
      <w:r w:rsidRPr="00EF7325">
        <w:rPr>
          <w:rFonts w:ascii="Cambria" w:hAnsi="Cambria"/>
          <w:i/>
          <w:color w:val="000000"/>
        </w:rPr>
        <w:t xml:space="preserve"> </w:t>
      </w:r>
      <w:r w:rsidRPr="00EF7325">
        <w:rPr>
          <w:rFonts w:asciiTheme="minorHAnsi" w:hAnsiTheme="minorHAnsi" w:cs="Arial"/>
          <w:bCs/>
          <w:i/>
          <w:lang w:val="fr-FR"/>
        </w:rPr>
        <w:t>Chasse</w:t>
      </w:r>
      <w:r w:rsidRPr="00EF7325">
        <w:rPr>
          <w:rFonts w:asciiTheme="minorHAnsi" w:hAnsiTheme="minorHAnsi" w:cs="Arial"/>
          <w:i/>
          <w:color w:val="1A1A1A"/>
          <w:lang w:val="fr-FR"/>
        </w:rPr>
        <w:t xml:space="preserve"> au </w:t>
      </w:r>
      <w:r w:rsidRPr="00EF7325">
        <w:rPr>
          <w:rFonts w:asciiTheme="minorHAnsi" w:hAnsiTheme="minorHAnsi" w:cs="Arial"/>
          <w:bCs/>
          <w:i/>
          <w:lang w:val="fr-FR"/>
        </w:rPr>
        <w:t>Godard</w:t>
      </w:r>
      <w:r w:rsidRPr="00EF7325">
        <w:rPr>
          <w:rFonts w:asciiTheme="minorHAnsi" w:hAnsiTheme="minorHAnsi" w:cs="Arial"/>
          <w:i/>
          <w:color w:val="1A1A1A"/>
          <w:lang w:val="fr-FR"/>
        </w:rPr>
        <w:t xml:space="preserve"> d' </w:t>
      </w:r>
      <w:proofErr w:type="spellStart"/>
      <w:r w:rsidRPr="00EF7325">
        <w:rPr>
          <w:rFonts w:asciiTheme="minorHAnsi" w:hAnsiTheme="minorHAnsi" w:cs="Arial"/>
          <w:i/>
          <w:color w:val="1A1A1A"/>
          <w:lang w:val="fr-FR"/>
        </w:rPr>
        <w:t>Abbittibbi</w:t>
      </w:r>
      <w:proofErr w:type="spellEnd"/>
    </w:p>
    <w:p w14:paraId="7C690FEE" w14:textId="77777777" w:rsidR="00820F57" w:rsidRDefault="00820F57" w:rsidP="00820F57">
      <w:pPr>
        <w:ind w:left="1440" w:firstLine="720"/>
        <w:rPr>
          <w:rFonts w:asciiTheme="minorHAnsi" w:hAnsiTheme="minorHAnsi" w:cs="Arial"/>
          <w:color w:val="1A1A1A"/>
          <w:lang w:val="fr-FR"/>
        </w:rPr>
      </w:pPr>
      <w:r>
        <w:rPr>
          <w:rFonts w:asciiTheme="minorHAnsi" w:hAnsiTheme="minorHAnsi" w:cs="Arial"/>
          <w:color w:val="1A1A1A"/>
          <w:lang w:val="fr-FR"/>
        </w:rPr>
        <w:t xml:space="preserve">Réalisation : </w:t>
      </w:r>
      <w:r w:rsidRPr="00EF7325">
        <w:rPr>
          <w:rFonts w:asciiTheme="minorHAnsi" w:hAnsiTheme="minorHAnsi" w:cs="Arial"/>
          <w:color w:val="1A1A1A"/>
          <w:lang w:val="fr-FR"/>
        </w:rPr>
        <w:t>Éric Morin</w:t>
      </w:r>
      <w:r>
        <w:rPr>
          <w:rFonts w:asciiTheme="minorHAnsi" w:hAnsiTheme="minorHAnsi" w:cs="Arial"/>
          <w:color w:val="1A1A1A"/>
          <w:lang w:val="fr-FR"/>
        </w:rPr>
        <w:t>. Parce que Films</w:t>
      </w:r>
    </w:p>
    <w:p w14:paraId="65951592" w14:textId="77777777" w:rsidR="00820F57" w:rsidRPr="00EF7325" w:rsidRDefault="00820F57" w:rsidP="00820F57">
      <w:pPr>
        <w:ind w:left="1440" w:firstLine="720"/>
        <w:rPr>
          <w:rFonts w:asciiTheme="minorHAnsi" w:hAnsiTheme="minorHAnsi"/>
          <w:color w:val="000000"/>
        </w:rPr>
      </w:pPr>
    </w:p>
    <w:p w14:paraId="23696279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3</w:t>
      </w:r>
      <w:r w:rsidRPr="00DA6F79">
        <w:rPr>
          <w:rFonts w:ascii="Cambria" w:hAnsi="Cambria"/>
          <w:color w:val="000000"/>
          <w:vertAlign w:val="superscript"/>
        </w:rPr>
        <w:t>e</w:t>
      </w:r>
      <w:r>
        <w:rPr>
          <w:rFonts w:ascii="Cambria" w:hAnsi="Cambria"/>
          <w:color w:val="000000"/>
        </w:rPr>
        <w:t xml:space="preserve"> rôle parlant, le fêtard. </w:t>
      </w:r>
      <w:r w:rsidRPr="00DA6F79">
        <w:rPr>
          <w:rFonts w:ascii="Cambria" w:hAnsi="Cambria"/>
          <w:i/>
          <w:color w:val="000000"/>
        </w:rPr>
        <w:t>Newton Lux</w:t>
      </w:r>
    </w:p>
    <w:p w14:paraId="1CF38D08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Réalisation : P-David Gagné. Produit par le Festival de Cinéma des Gens d’ici.</w:t>
      </w:r>
    </w:p>
    <w:p w14:paraId="467633EA" w14:textId="77777777" w:rsidR="00820F57" w:rsidRDefault="00820F57" w:rsidP="00820F57">
      <w:pPr>
        <w:rPr>
          <w:rFonts w:ascii="Cambria" w:hAnsi="Cambria"/>
          <w:color w:val="000000"/>
        </w:rPr>
      </w:pPr>
    </w:p>
    <w:p w14:paraId="3FB260D7" w14:textId="77777777" w:rsidR="00820F57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2011-2012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Narration, </w:t>
      </w:r>
      <w:r w:rsidRPr="00DA6F79">
        <w:rPr>
          <w:rFonts w:ascii="Cambria" w:hAnsi="Cambria"/>
          <w:i/>
          <w:color w:val="000000"/>
        </w:rPr>
        <w:t xml:space="preserve">Kid Panache </w:t>
      </w:r>
      <w:r>
        <w:rPr>
          <w:rFonts w:ascii="Cambria" w:hAnsi="Cambria"/>
          <w:i/>
          <w:color w:val="000000"/>
        </w:rPr>
        <w:t xml:space="preserve">2 et </w:t>
      </w:r>
      <w:r w:rsidRPr="00DA6F79">
        <w:rPr>
          <w:rFonts w:ascii="Cambria" w:hAnsi="Cambria"/>
          <w:i/>
          <w:color w:val="000000"/>
        </w:rPr>
        <w:t>3</w:t>
      </w:r>
      <w:r w:rsidRPr="005941BE">
        <w:rPr>
          <w:rFonts w:ascii="Cambria" w:hAnsi="Cambria"/>
          <w:color w:val="000000"/>
        </w:rPr>
        <w:t>, Producti</w:t>
      </w:r>
      <w:r>
        <w:rPr>
          <w:rFonts w:ascii="Cambria" w:hAnsi="Cambria"/>
          <w:color w:val="000000"/>
        </w:rPr>
        <w:t>ons Kid Panache.</w:t>
      </w:r>
    </w:p>
    <w:p w14:paraId="3939E0DD" w14:textId="77777777" w:rsidR="00820F57" w:rsidRDefault="00820F57" w:rsidP="00820F57">
      <w:pPr>
        <w:rPr>
          <w:rFonts w:ascii="Cambria" w:hAnsi="Cambria"/>
          <w:color w:val="000000"/>
        </w:rPr>
      </w:pPr>
    </w:p>
    <w:p w14:paraId="7C744012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2011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Comédien, Publicité de la Mine </w:t>
      </w:r>
      <w:proofErr w:type="spellStart"/>
      <w:r w:rsidRPr="005941BE">
        <w:rPr>
          <w:rFonts w:ascii="Cambria" w:hAnsi="Cambria"/>
          <w:color w:val="000000"/>
        </w:rPr>
        <w:t>Osisko</w:t>
      </w:r>
      <w:proofErr w:type="spellEnd"/>
      <w:r w:rsidRPr="005941BE">
        <w:rPr>
          <w:rFonts w:ascii="Cambria" w:hAnsi="Cambria"/>
          <w:color w:val="000000"/>
        </w:rPr>
        <w:t>.</w:t>
      </w:r>
    </w:p>
    <w:p w14:paraId="12CADED0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0BD2972D" w14:textId="77777777" w:rsidR="00820F57" w:rsidRPr="005941BE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2011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Robert, le superviseur de stage, </w:t>
      </w:r>
      <w:r w:rsidRPr="00DA6F79">
        <w:rPr>
          <w:rFonts w:ascii="Cambria" w:hAnsi="Cambria"/>
          <w:i/>
          <w:color w:val="000000"/>
        </w:rPr>
        <w:t>Le Stage de Kassandra</w:t>
      </w:r>
    </w:p>
    <w:p w14:paraId="28FE4302" w14:textId="77777777" w:rsidR="00820F57" w:rsidRPr="00820F57" w:rsidRDefault="00820F57" w:rsidP="00820F57">
      <w:pPr>
        <w:rPr>
          <w:rFonts w:ascii="Cambria" w:hAnsi="Cambria"/>
        </w:rPr>
      </w:pP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820F57">
        <w:rPr>
          <w:rFonts w:ascii="Cambria" w:hAnsi="Cambria"/>
        </w:rPr>
        <w:t>Réalisation : Dominic Leclerc. Tou.tv</w:t>
      </w:r>
    </w:p>
    <w:p w14:paraId="3D5D7D44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469B75DD" w14:textId="77777777" w:rsidR="00820F57" w:rsidRDefault="00820F57" w:rsidP="00820F5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2009-2011</w:t>
      </w:r>
      <w:r>
        <w:rPr>
          <w:rFonts w:ascii="Cambria" w:hAnsi="Cambria"/>
          <w:color w:val="000000"/>
        </w:rPr>
        <w:tab/>
        <w:t>Scénariste</w:t>
      </w:r>
      <w:r w:rsidRPr="005941BE">
        <w:rPr>
          <w:rFonts w:ascii="Cambria" w:hAnsi="Cambria"/>
          <w:color w:val="000000"/>
        </w:rPr>
        <w:t xml:space="preserve"> et interprète, 13 Publicités radiophoniques et télévisées</w:t>
      </w:r>
      <w:r>
        <w:rPr>
          <w:rFonts w:ascii="Cambria" w:hAnsi="Cambria"/>
          <w:color w:val="000000"/>
        </w:rPr>
        <w:t xml:space="preserve">. </w:t>
      </w:r>
    </w:p>
    <w:p w14:paraId="506BB69F" w14:textId="74F534A2" w:rsidR="00820F57" w:rsidRPr="005941BE" w:rsidRDefault="00820F57" w:rsidP="00813380">
      <w:pPr>
        <w:ind w:left="2160"/>
        <w:rPr>
          <w:rFonts w:ascii="Cambria" w:hAnsi="Cambria"/>
          <w:color w:val="000000"/>
        </w:rPr>
      </w:pPr>
      <w:r w:rsidRPr="00A403CD">
        <w:rPr>
          <w:rFonts w:ascii="Cambria" w:hAnsi="Cambria"/>
          <w:i/>
          <w:color w:val="000000"/>
        </w:rPr>
        <w:t>La Maison des Viandes</w:t>
      </w:r>
      <w:r>
        <w:rPr>
          <w:rFonts w:ascii="Cambria" w:hAnsi="Cambria"/>
          <w:color w:val="000000"/>
        </w:rPr>
        <w:t xml:space="preserve">. </w:t>
      </w:r>
      <w:r w:rsidRPr="005941BE">
        <w:rPr>
          <w:rFonts w:ascii="Cambria" w:hAnsi="Cambria"/>
          <w:color w:val="000000"/>
        </w:rPr>
        <w:t>L’Agence Secrète</w:t>
      </w:r>
    </w:p>
    <w:p w14:paraId="4F49CB9A" w14:textId="77777777" w:rsidR="00820F57" w:rsidRDefault="00820F57" w:rsidP="00820F57">
      <w:pPr>
        <w:rPr>
          <w:rFonts w:ascii="Cambria" w:hAnsi="Cambria"/>
          <w:i/>
          <w:color w:val="000000"/>
        </w:rPr>
      </w:pPr>
      <w:r w:rsidRPr="005941BE">
        <w:rPr>
          <w:rFonts w:ascii="Cambria" w:hAnsi="Cambria"/>
          <w:color w:val="000000"/>
        </w:rPr>
        <w:lastRenderedPageBreak/>
        <w:t>2010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Comédien principal, </w:t>
      </w:r>
      <w:proofErr w:type="spellStart"/>
      <w:r w:rsidRPr="005941BE">
        <w:rPr>
          <w:rFonts w:ascii="Cambria" w:hAnsi="Cambria"/>
          <w:i/>
          <w:color w:val="000000"/>
        </w:rPr>
        <w:t>Touristum</w:t>
      </w:r>
      <w:proofErr w:type="spellEnd"/>
      <w:r w:rsidRPr="005941BE">
        <w:rPr>
          <w:rFonts w:ascii="Cambria" w:hAnsi="Cambria"/>
          <w:i/>
          <w:color w:val="000000"/>
        </w:rPr>
        <w:t xml:space="preserve"> </w:t>
      </w:r>
      <w:proofErr w:type="spellStart"/>
      <w:r w:rsidRPr="005941BE">
        <w:rPr>
          <w:rFonts w:ascii="Cambria" w:hAnsi="Cambria"/>
          <w:i/>
          <w:color w:val="000000"/>
        </w:rPr>
        <w:t>Kodakum</w:t>
      </w:r>
      <w:proofErr w:type="spellEnd"/>
    </w:p>
    <w:p w14:paraId="5D14A49E" w14:textId="77777777" w:rsidR="00820F57" w:rsidRPr="005941BE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i/>
          <w:color w:val="000000"/>
        </w:rPr>
        <w:tab/>
      </w:r>
      <w:r>
        <w:rPr>
          <w:rFonts w:ascii="Cambria" w:hAnsi="Cambria"/>
          <w:color w:val="000000"/>
        </w:rPr>
        <w:t>Réalisation : Émilie Villeneuve. Les Productions Balbuzard</w:t>
      </w:r>
    </w:p>
    <w:p w14:paraId="7BFC1AC9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119C859C" w14:textId="77777777" w:rsidR="00820F57" w:rsidRPr="005941BE" w:rsidRDefault="00820F57" w:rsidP="00820F57">
      <w:pPr>
        <w:rPr>
          <w:rFonts w:ascii="Cambria" w:hAnsi="Cambria"/>
          <w:i/>
          <w:color w:val="000000"/>
        </w:rPr>
      </w:pPr>
      <w:r w:rsidRPr="005941BE">
        <w:rPr>
          <w:rFonts w:ascii="Cambria" w:hAnsi="Cambria"/>
          <w:color w:val="000000"/>
        </w:rPr>
        <w:t>2010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proofErr w:type="spellStart"/>
      <w:r w:rsidRPr="005941BE">
        <w:rPr>
          <w:rFonts w:ascii="Cambria" w:hAnsi="Cambria"/>
          <w:color w:val="000000"/>
        </w:rPr>
        <w:t>Co-réalisateur</w:t>
      </w:r>
      <w:proofErr w:type="spellEnd"/>
      <w:r w:rsidRPr="005941BE">
        <w:rPr>
          <w:rFonts w:ascii="Cambria" w:hAnsi="Cambria"/>
          <w:color w:val="000000"/>
        </w:rPr>
        <w:t xml:space="preserve"> et comédien, </w:t>
      </w:r>
      <w:r w:rsidRPr="005941BE">
        <w:rPr>
          <w:rFonts w:ascii="Cambria" w:hAnsi="Cambria"/>
          <w:i/>
          <w:color w:val="000000"/>
        </w:rPr>
        <w:t>Binette Val-d’Or PQ,</w:t>
      </w:r>
    </w:p>
    <w:p w14:paraId="3CBE7D6D" w14:textId="77777777" w:rsidR="00820F57" w:rsidRPr="005941BE" w:rsidRDefault="00820F57" w:rsidP="00820F57">
      <w:pPr>
        <w:ind w:left="2160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Festival de cinéma des gens d'ici de l'A-T.</w:t>
      </w:r>
      <w:r>
        <w:rPr>
          <w:rFonts w:ascii="Cambria" w:hAnsi="Cambria"/>
          <w:color w:val="000000"/>
        </w:rPr>
        <w:t xml:space="preserve"> </w:t>
      </w:r>
      <w:r w:rsidRPr="005941BE">
        <w:rPr>
          <w:rFonts w:ascii="Cambria" w:hAnsi="Cambria"/>
          <w:color w:val="000000"/>
        </w:rPr>
        <w:t xml:space="preserve">Les Productions du Canard </w:t>
      </w:r>
      <w:proofErr w:type="spellStart"/>
      <w:r w:rsidRPr="005941BE">
        <w:rPr>
          <w:rFonts w:ascii="Cambria" w:hAnsi="Cambria"/>
          <w:color w:val="000000"/>
        </w:rPr>
        <w:t>Q</w:t>
      </w:r>
      <w:r>
        <w:rPr>
          <w:rFonts w:ascii="Cambria" w:hAnsi="Cambria"/>
          <w:color w:val="000000"/>
        </w:rPr>
        <w:t>uêteux</w:t>
      </w:r>
      <w:proofErr w:type="spellEnd"/>
      <w:r>
        <w:rPr>
          <w:rFonts w:ascii="Cambria" w:hAnsi="Cambria"/>
          <w:color w:val="000000"/>
        </w:rPr>
        <w:t xml:space="preserve"> et Productions Balbuzard</w:t>
      </w:r>
    </w:p>
    <w:p w14:paraId="72DE8A92" w14:textId="77777777" w:rsidR="00820F57" w:rsidRPr="005941BE" w:rsidRDefault="00820F57" w:rsidP="00820F57">
      <w:pPr>
        <w:rPr>
          <w:rFonts w:ascii="Cambria" w:hAnsi="Cambria"/>
          <w:color w:val="000000"/>
        </w:rPr>
      </w:pPr>
    </w:p>
    <w:p w14:paraId="5E770A48" w14:textId="77777777" w:rsidR="00820F57" w:rsidRDefault="00820F57" w:rsidP="00820F57">
      <w:pPr>
        <w:pStyle w:val="Corpsdetexte1"/>
        <w:spacing w:line="240" w:lineRule="auto"/>
        <w:rPr>
          <w:rFonts w:ascii="Cambria" w:hAnsi="Cambria"/>
          <w:sz w:val="24"/>
          <w:szCs w:val="24"/>
        </w:rPr>
      </w:pPr>
      <w:r w:rsidRPr="005941BE">
        <w:rPr>
          <w:rFonts w:ascii="Cambria" w:hAnsi="Cambria"/>
          <w:sz w:val="24"/>
          <w:szCs w:val="24"/>
        </w:rPr>
        <w:t>2009</w:t>
      </w:r>
      <w:r w:rsidRPr="005941BE">
        <w:rPr>
          <w:rFonts w:ascii="Cambria" w:hAnsi="Cambria"/>
          <w:sz w:val="24"/>
          <w:szCs w:val="24"/>
        </w:rPr>
        <w:tab/>
      </w:r>
      <w:r w:rsidRPr="005941BE">
        <w:rPr>
          <w:rFonts w:ascii="Cambria" w:hAnsi="Cambria"/>
          <w:sz w:val="24"/>
          <w:szCs w:val="24"/>
        </w:rPr>
        <w:tab/>
      </w:r>
      <w:r w:rsidRPr="005941BE">
        <w:rPr>
          <w:rFonts w:ascii="Cambria" w:hAnsi="Cambria"/>
          <w:sz w:val="24"/>
          <w:szCs w:val="24"/>
        </w:rPr>
        <w:tab/>
        <w:t>3</w:t>
      </w:r>
      <w:r w:rsidRPr="005941BE">
        <w:rPr>
          <w:rFonts w:ascii="Cambria" w:hAnsi="Cambria"/>
          <w:sz w:val="24"/>
          <w:szCs w:val="24"/>
          <w:vertAlign w:val="superscript"/>
        </w:rPr>
        <w:t>e</w:t>
      </w:r>
      <w:r w:rsidRPr="005941BE">
        <w:rPr>
          <w:rFonts w:ascii="Cambria" w:hAnsi="Cambria"/>
          <w:sz w:val="24"/>
          <w:szCs w:val="24"/>
        </w:rPr>
        <w:t xml:space="preserve"> rôle muet, Le frère de Manon. </w:t>
      </w:r>
      <w:r w:rsidRPr="00DA6F79">
        <w:rPr>
          <w:rFonts w:ascii="Cambria" w:hAnsi="Cambria" w:cs="Arial"/>
          <w:bCs/>
          <w:i/>
          <w:iCs/>
          <w:sz w:val="24"/>
          <w:szCs w:val="24"/>
        </w:rPr>
        <w:t>La Donation</w:t>
      </w:r>
    </w:p>
    <w:p w14:paraId="17D2671E" w14:textId="77777777" w:rsidR="00820F57" w:rsidRPr="00BC791D" w:rsidRDefault="00820F57" w:rsidP="00820F57">
      <w:pPr>
        <w:pStyle w:val="Corpsdetexte1"/>
        <w:spacing w:line="240" w:lineRule="auto"/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Réalisation : Bernard Émond, </w:t>
      </w:r>
      <w:r w:rsidRPr="00BC791D">
        <w:rPr>
          <w:rFonts w:ascii="Cambria" w:hAnsi="Cambria" w:cs="Tahoma"/>
          <w:sz w:val="24"/>
          <w:szCs w:val="24"/>
          <w:lang w:val="fr-FR"/>
        </w:rPr>
        <w:t>Corporation ACPAV Inc.</w:t>
      </w:r>
    </w:p>
    <w:p w14:paraId="7DCAA025" w14:textId="77777777" w:rsidR="00820F57" w:rsidRPr="005941BE" w:rsidRDefault="00820F57" w:rsidP="00820F57">
      <w:pPr>
        <w:pStyle w:val="Corpsdetexte1"/>
        <w:spacing w:line="240" w:lineRule="auto"/>
        <w:rPr>
          <w:rFonts w:ascii="Cambria" w:hAnsi="Cambria"/>
          <w:sz w:val="24"/>
          <w:szCs w:val="24"/>
        </w:rPr>
      </w:pPr>
    </w:p>
    <w:p w14:paraId="616E98C3" w14:textId="77777777" w:rsidR="00820F57" w:rsidRPr="005941BE" w:rsidRDefault="00820F57" w:rsidP="00820F57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2007-2008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Assistant-</w:t>
      </w:r>
      <w:proofErr w:type="spellStart"/>
      <w:r w:rsidRPr="005941BE">
        <w:rPr>
          <w:rFonts w:ascii="Cambria" w:hAnsi="Cambria"/>
          <w:color w:val="000000"/>
        </w:rPr>
        <w:t>topoïste</w:t>
      </w:r>
      <w:proofErr w:type="spellEnd"/>
      <w:r w:rsidRPr="005941BE">
        <w:rPr>
          <w:rFonts w:ascii="Cambria" w:hAnsi="Cambria"/>
          <w:color w:val="000000"/>
        </w:rPr>
        <w:t>, 4</w:t>
      </w:r>
      <w:r w:rsidRPr="005941BE">
        <w:rPr>
          <w:rFonts w:ascii="Cambria" w:hAnsi="Cambria"/>
          <w:color w:val="000000"/>
          <w:vertAlign w:val="superscript"/>
        </w:rPr>
        <w:t xml:space="preserve">ième </w:t>
      </w:r>
      <w:r w:rsidRPr="005941BE">
        <w:rPr>
          <w:rFonts w:ascii="Cambria" w:hAnsi="Cambria"/>
          <w:color w:val="000000"/>
        </w:rPr>
        <w:t>et 5</w:t>
      </w:r>
      <w:r w:rsidRPr="005941BE">
        <w:rPr>
          <w:rFonts w:ascii="Cambria" w:hAnsi="Cambria"/>
          <w:color w:val="000000"/>
          <w:vertAlign w:val="superscript"/>
        </w:rPr>
        <w:t>ième</w:t>
      </w:r>
      <w:r w:rsidRPr="005941BE">
        <w:rPr>
          <w:rFonts w:ascii="Cambria" w:hAnsi="Cambria"/>
          <w:color w:val="000000"/>
        </w:rPr>
        <w:t xml:space="preserve"> Festival du </w:t>
      </w:r>
      <w:proofErr w:type="spellStart"/>
      <w:r w:rsidRPr="005941BE">
        <w:rPr>
          <w:rFonts w:ascii="Cambria" w:hAnsi="Cambria"/>
          <w:color w:val="000000"/>
        </w:rPr>
        <w:t>DocuMenteur</w:t>
      </w:r>
      <w:proofErr w:type="spellEnd"/>
      <w:r w:rsidRPr="005941BE">
        <w:rPr>
          <w:rFonts w:ascii="Cambria" w:hAnsi="Cambria"/>
          <w:color w:val="000000"/>
        </w:rPr>
        <w:t xml:space="preserve"> de l’A-T</w:t>
      </w:r>
    </w:p>
    <w:p w14:paraId="6AE74B47" w14:textId="77777777" w:rsidR="00820F57" w:rsidRPr="005941BE" w:rsidRDefault="00820F57" w:rsidP="00820F57">
      <w:pPr>
        <w:rPr>
          <w:rFonts w:ascii="Cambria" w:hAnsi="Cambria"/>
          <w:i/>
          <w:color w:val="000000"/>
        </w:rPr>
      </w:pPr>
    </w:p>
    <w:p w14:paraId="463FC5D9" w14:textId="77777777" w:rsidR="00820F57" w:rsidRPr="005941BE" w:rsidRDefault="00820F57" w:rsidP="00820F57">
      <w:pPr>
        <w:jc w:val="both"/>
        <w:rPr>
          <w:rFonts w:ascii="Cambria" w:hAnsi="Cambria"/>
        </w:rPr>
      </w:pPr>
      <w:r>
        <w:rPr>
          <w:rFonts w:ascii="Cambria" w:hAnsi="Cambria"/>
        </w:rPr>
        <w:t>2003-2004</w:t>
      </w:r>
      <w:r w:rsidRPr="005941BE">
        <w:rPr>
          <w:rFonts w:ascii="Cambria" w:hAnsi="Cambria"/>
        </w:rPr>
        <w:tab/>
      </w:r>
      <w:r w:rsidRPr="005941BE">
        <w:rPr>
          <w:rFonts w:ascii="Cambria" w:hAnsi="Cambria"/>
        </w:rPr>
        <w:tab/>
        <w:t xml:space="preserve">Réalisateur et animateur de l’émission de radio </w:t>
      </w:r>
    </w:p>
    <w:p w14:paraId="1795F4C5" w14:textId="77777777" w:rsidR="00820F57" w:rsidRDefault="00820F57" w:rsidP="00820F57">
      <w:pPr>
        <w:rPr>
          <w:rFonts w:ascii="Cambria" w:hAnsi="Cambria"/>
        </w:rPr>
      </w:pPr>
      <w:r w:rsidRPr="005941BE">
        <w:rPr>
          <w:rFonts w:ascii="Cambria" w:hAnsi="Cambria"/>
        </w:rPr>
        <w:tab/>
      </w:r>
      <w:r w:rsidRPr="005941BE">
        <w:rPr>
          <w:rFonts w:ascii="Cambria" w:hAnsi="Cambria"/>
        </w:rPr>
        <w:tab/>
      </w:r>
      <w:r w:rsidRPr="005941BE">
        <w:rPr>
          <w:rFonts w:ascii="Cambria" w:hAnsi="Cambria"/>
        </w:rPr>
        <w:tab/>
        <w:t>« Envers et Contre tous » à choq.fm (UQAM).</w:t>
      </w:r>
    </w:p>
    <w:p w14:paraId="6EDBE25C" w14:textId="77777777" w:rsidR="00820F57" w:rsidRDefault="00820F57" w:rsidP="00820F57">
      <w:pPr>
        <w:rPr>
          <w:rFonts w:ascii="Cambria" w:hAnsi="Cambria"/>
        </w:rPr>
      </w:pPr>
    </w:p>
    <w:p w14:paraId="0487D77D" w14:textId="77777777" w:rsidR="00820F57" w:rsidRDefault="00820F57" w:rsidP="00820F57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2001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Auteur d’articles humoristiques dans le journal L’intérêt du HEC.</w:t>
      </w:r>
    </w:p>
    <w:p w14:paraId="6FF811FC" w14:textId="77777777" w:rsidR="00820F57" w:rsidRDefault="00820F57" w:rsidP="00820F57">
      <w:pPr>
        <w:rPr>
          <w:rFonts w:ascii="Cambria" w:hAnsi="Cambria"/>
          <w:b/>
          <w:color w:val="000000"/>
          <w:sz w:val="26"/>
          <w:szCs w:val="26"/>
        </w:rPr>
      </w:pPr>
    </w:p>
    <w:p w14:paraId="423DB1D4" w14:textId="49591E60" w:rsidR="00820F57" w:rsidRDefault="0065449B" w:rsidP="00820F57">
      <w:pPr>
        <w:rPr>
          <w:rFonts w:ascii="Cambria" w:hAnsi="Cambria"/>
          <w:color w:val="000000"/>
        </w:rPr>
      </w:pPr>
      <w:r w:rsidRPr="00A403CD">
        <w:rPr>
          <w:rFonts w:ascii="Cambria" w:hAnsi="Cambria"/>
          <w:b/>
          <w:color w:val="000000"/>
          <w:sz w:val="26"/>
          <w:szCs w:val="26"/>
        </w:rPr>
        <w:t>Théâtre</w:t>
      </w:r>
    </w:p>
    <w:p w14:paraId="7AEF13F3" w14:textId="77777777" w:rsidR="00820F57" w:rsidRPr="00820F57" w:rsidRDefault="00820F57" w:rsidP="00820F57">
      <w:pPr>
        <w:rPr>
          <w:rFonts w:ascii="Cambria" w:hAnsi="Cambria"/>
          <w:color w:val="000000"/>
        </w:rPr>
      </w:pPr>
    </w:p>
    <w:p w14:paraId="08F58CE0" w14:textId="22F5940E" w:rsidR="00820F57" w:rsidRPr="00023399" w:rsidRDefault="00820F57" w:rsidP="00820F57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2019</w:t>
      </w:r>
      <w:r>
        <w:rPr>
          <w:rFonts w:ascii="Cambria" w:hAnsi="Cambria"/>
          <w:lang w:val="fr-CA"/>
        </w:rPr>
        <w:t>-2020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 xml:space="preserve">Boeing </w:t>
      </w:r>
      <w:proofErr w:type="spellStart"/>
      <w:r w:rsidRPr="00023399">
        <w:rPr>
          <w:rFonts w:ascii="Cambria" w:hAnsi="Cambria"/>
          <w:i/>
          <w:lang w:val="fr-CA"/>
        </w:rPr>
        <w:t>Boeing</w:t>
      </w:r>
      <w:proofErr w:type="spellEnd"/>
      <w:r w:rsidRPr="00023399">
        <w:rPr>
          <w:rFonts w:ascii="Cambria" w:hAnsi="Cambria"/>
          <w:lang w:val="fr-CA"/>
        </w:rPr>
        <w:t xml:space="preserve"> de Marc Camoletti</w:t>
      </w:r>
    </w:p>
    <w:p w14:paraId="4F2A165C" w14:textId="77777777" w:rsidR="00820F57" w:rsidRPr="00023399" w:rsidRDefault="00820F57" w:rsidP="00820F57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Rôle : Bernard</w:t>
      </w:r>
    </w:p>
    <w:p w14:paraId="0E4D6159" w14:textId="479FE8D3" w:rsidR="00820F57" w:rsidRDefault="00820F57" w:rsidP="00820F57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Mise en scène : Étienne Jacques. Les Productions Par la Petite Porte</w:t>
      </w:r>
    </w:p>
    <w:p w14:paraId="5CB3C882" w14:textId="77777777" w:rsidR="00820F57" w:rsidRDefault="00820F57" w:rsidP="00820F57">
      <w:pPr>
        <w:pStyle w:val="Sansinterligne"/>
        <w:ind w:left="1440" w:firstLine="720"/>
        <w:rPr>
          <w:rFonts w:ascii="Cambria" w:hAnsi="Cambria"/>
          <w:lang w:val="fr-CA"/>
        </w:rPr>
      </w:pPr>
      <w:bookmarkStart w:id="0" w:name="_GoBack"/>
      <w:bookmarkEnd w:id="0"/>
    </w:p>
    <w:p w14:paraId="499C5378" w14:textId="39750564" w:rsidR="00820F57" w:rsidRPr="00023399" w:rsidRDefault="00820F57" w:rsidP="00820F57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2020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Starshit</w:t>
      </w:r>
      <w:r w:rsidRPr="00023399">
        <w:rPr>
          <w:rFonts w:ascii="Cambria" w:hAnsi="Cambria"/>
          <w:lang w:val="fr-CA"/>
        </w:rPr>
        <w:t xml:space="preserve"> de Julie Renault et Jonathan Caron</w:t>
      </w:r>
    </w:p>
    <w:p w14:paraId="0D3B0F05" w14:textId="77777777" w:rsidR="00820F57" w:rsidRPr="00023399" w:rsidRDefault="00820F57" w:rsidP="00820F57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  <w:t>Metteur en scène. Les Excentrés.</w:t>
      </w:r>
    </w:p>
    <w:p w14:paraId="7FB56F2E" w14:textId="4FC96313" w:rsidR="00A403CD" w:rsidRDefault="00820F57" w:rsidP="00820F57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(Présenté au F</w:t>
      </w:r>
      <w:r w:rsidRPr="005D6E67">
        <w:rPr>
          <w:rFonts w:ascii="Cambria" w:hAnsi="Cambria"/>
          <w:lang w:val="fr-CA"/>
        </w:rPr>
        <w:t>estival</w:t>
      </w:r>
      <w:r>
        <w:rPr>
          <w:rFonts w:ascii="Cambria" w:hAnsi="Cambria"/>
          <w:lang w:val="fr-CA"/>
        </w:rPr>
        <w:t xml:space="preserve"> des Festival de La-Roche-sur-Yon, en France).</w:t>
      </w:r>
    </w:p>
    <w:p w14:paraId="7C186AE2" w14:textId="77777777" w:rsidR="00820F57" w:rsidRPr="00820F57" w:rsidRDefault="00820F57" w:rsidP="00820F57">
      <w:pPr>
        <w:pStyle w:val="Sansinterligne"/>
        <w:rPr>
          <w:rFonts w:ascii="Cambria" w:hAnsi="Cambria"/>
          <w:lang w:val="fr-CA"/>
        </w:rPr>
      </w:pPr>
    </w:p>
    <w:p w14:paraId="7CD55A2F" w14:textId="776A0E11" w:rsidR="00023399" w:rsidRPr="00023399" w:rsidRDefault="00820F57" w:rsidP="00023399">
      <w:pPr>
        <w:pStyle w:val="Sansinterligne"/>
        <w:rPr>
          <w:rFonts w:ascii="Cambria" w:hAnsi="Cambria"/>
          <w:color w:val="000000"/>
          <w:lang w:val="fr-CA"/>
        </w:rPr>
      </w:pPr>
      <w:r>
        <w:rPr>
          <w:rFonts w:ascii="Cambria" w:hAnsi="Cambria"/>
          <w:lang w:val="fr-CA"/>
        </w:rPr>
        <w:t>2006-2020</w:t>
      </w:r>
      <w:r w:rsidR="00023399" w:rsidRPr="00023399">
        <w:rPr>
          <w:rFonts w:ascii="Cambria" w:hAnsi="Cambria"/>
          <w:lang w:val="fr-CA"/>
        </w:rPr>
        <w:tab/>
      </w:r>
      <w:r w:rsidR="00023399" w:rsidRPr="00023399">
        <w:rPr>
          <w:rFonts w:ascii="Cambria" w:hAnsi="Cambria"/>
          <w:lang w:val="fr-CA"/>
        </w:rPr>
        <w:tab/>
      </w:r>
      <w:r w:rsidR="00023399" w:rsidRPr="00023399">
        <w:rPr>
          <w:rFonts w:ascii="Cambria" w:hAnsi="Cambria"/>
          <w:i/>
          <w:lang w:val="fr-CA"/>
        </w:rPr>
        <w:t>Enseignant en art dramatique</w:t>
      </w:r>
      <w:r w:rsidR="00023399" w:rsidRPr="00023399">
        <w:rPr>
          <w:rFonts w:ascii="Cambria" w:hAnsi="Cambria"/>
          <w:lang w:val="fr-CA"/>
        </w:rPr>
        <w:t>,</w:t>
      </w:r>
    </w:p>
    <w:p w14:paraId="1FF1A6F3" w14:textId="77777777" w:rsidR="00023399" w:rsidRPr="00023399" w:rsidRDefault="00023399" w:rsidP="000233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 xml:space="preserve"> 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  <w:t>École Secondaire La Source &amp; D’Iberville, C.S.R.N</w:t>
      </w:r>
    </w:p>
    <w:p w14:paraId="5EF1C9BE" w14:textId="77777777" w:rsidR="00023399" w:rsidRPr="00023399" w:rsidRDefault="00023399" w:rsidP="00D66799">
      <w:pPr>
        <w:pStyle w:val="Sansinterligne"/>
        <w:rPr>
          <w:rFonts w:ascii="Cambria" w:hAnsi="Cambria"/>
          <w:lang w:val="fr-CA"/>
        </w:rPr>
      </w:pPr>
    </w:p>
    <w:p w14:paraId="494AABEC" w14:textId="3F8030D9" w:rsidR="00AD6863" w:rsidRPr="00023399" w:rsidRDefault="00820F5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2012-2020</w:t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="008252A6" w:rsidRPr="00023399">
        <w:rPr>
          <w:rFonts w:ascii="Cambria" w:hAnsi="Cambria"/>
          <w:lang w:val="fr-CA"/>
        </w:rPr>
        <w:t xml:space="preserve">Directeur Artistique des </w:t>
      </w:r>
      <w:r w:rsidR="008252A6" w:rsidRPr="00023399">
        <w:rPr>
          <w:rFonts w:ascii="Cambria" w:hAnsi="Cambria"/>
          <w:i/>
          <w:lang w:val="fr-CA"/>
        </w:rPr>
        <w:t>Productions Par la Petite Porte</w:t>
      </w:r>
      <w:r w:rsidR="008252A6" w:rsidRPr="00023399">
        <w:rPr>
          <w:rFonts w:ascii="Cambria" w:hAnsi="Cambria"/>
          <w:lang w:val="fr-CA"/>
        </w:rPr>
        <w:t>.</w:t>
      </w:r>
    </w:p>
    <w:p w14:paraId="29F0F8F8" w14:textId="6B5E5EDC" w:rsidR="003D03B3" w:rsidRPr="00023399" w:rsidRDefault="003D03B3" w:rsidP="00D66799">
      <w:pPr>
        <w:pStyle w:val="Sansinterligne"/>
        <w:rPr>
          <w:rFonts w:ascii="Cambria" w:hAnsi="Cambria"/>
          <w:lang w:val="fr-CA"/>
        </w:rPr>
      </w:pPr>
    </w:p>
    <w:p w14:paraId="1E6A0507" w14:textId="04219FE1" w:rsidR="00D66799" w:rsidRPr="00023399" w:rsidRDefault="00820F5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2015-2020</w:t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  <w:t>Directeur artistique</w:t>
      </w:r>
      <w:r w:rsidR="00023399" w:rsidRPr="00023399">
        <w:rPr>
          <w:rFonts w:ascii="Cambria" w:hAnsi="Cambria"/>
          <w:lang w:val="fr-CA"/>
        </w:rPr>
        <w:t xml:space="preserve"> de la troupe de théâtre </w:t>
      </w:r>
      <w:r w:rsidR="00023399" w:rsidRPr="00023399">
        <w:rPr>
          <w:rFonts w:ascii="Cambria" w:hAnsi="Cambria"/>
          <w:i/>
          <w:lang w:val="fr-CA"/>
        </w:rPr>
        <w:t>Les Excentrés</w:t>
      </w:r>
      <w:r w:rsidR="00023399" w:rsidRPr="00023399">
        <w:rPr>
          <w:rFonts w:ascii="Cambria" w:hAnsi="Cambria"/>
          <w:lang w:val="fr-CA"/>
        </w:rPr>
        <w:t xml:space="preserve"> D’Iberville.</w:t>
      </w:r>
    </w:p>
    <w:p w14:paraId="2A946C31" w14:textId="77777777" w:rsidR="00023399" w:rsidRPr="00023399" w:rsidRDefault="00023399" w:rsidP="00D66799">
      <w:pPr>
        <w:pStyle w:val="Sansinterligne"/>
        <w:rPr>
          <w:rFonts w:ascii="Cambria" w:hAnsi="Cambria"/>
          <w:lang w:val="fr-CA"/>
        </w:rPr>
      </w:pPr>
    </w:p>
    <w:p w14:paraId="2A3A2585" w14:textId="7F77C68A" w:rsidR="00D66799" w:rsidRPr="00023399" w:rsidRDefault="00D66799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2019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="00023399" w:rsidRPr="00023399">
        <w:rPr>
          <w:rFonts w:ascii="Cambria" w:hAnsi="Cambria"/>
          <w:i/>
          <w:lang w:val="fr-CA"/>
        </w:rPr>
        <w:t>Gloucester : Délire Shakespearien</w:t>
      </w:r>
      <w:r w:rsidR="00023399" w:rsidRPr="00023399">
        <w:rPr>
          <w:rFonts w:ascii="Cambria" w:hAnsi="Cambria"/>
          <w:lang w:val="fr-CA"/>
        </w:rPr>
        <w:t xml:space="preserve"> de Simon Boudreault et Jean-Guy Legault</w:t>
      </w:r>
    </w:p>
    <w:p w14:paraId="519031A5" w14:textId="4161BEA4" w:rsidR="00023399" w:rsidRPr="00023399" w:rsidRDefault="00023399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  <w:t>Metteur en scène. Les Excentrés.</w:t>
      </w:r>
    </w:p>
    <w:p w14:paraId="5DDB7943" w14:textId="357FDE40" w:rsidR="00023399" w:rsidRDefault="008750C2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(Présenté au F</w:t>
      </w:r>
      <w:r w:rsidRPr="005D6E67">
        <w:rPr>
          <w:rFonts w:ascii="Cambria" w:hAnsi="Cambria"/>
          <w:lang w:val="fr-CA"/>
        </w:rPr>
        <w:t xml:space="preserve">estival international de théâtre </w:t>
      </w:r>
      <w:r>
        <w:rPr>
          <w:rFonts w:ascii="Cambria" w:hAnsi="Cambria"/>
          <w:lang w:val="fr-CA"/>
        </w:rPr>
        <w:t>de Trois-Rivières)</w:t>
      </w:r>
    </w:p>
    <w:p w14:paraId="6A71290E" w14:textId="17EADEE4" w:rsidR="00595819" w:rsidRDefault="00595819" w:rsidP="00D66799">
      <w:pPr>
        <w:pStyle w:val="Sansinterligne"/>
        <w:rPr>
          <w:rFonts w:ascii="Cambria" w:hAnsi="Cambria"/>
          <w:lang w:val="fr-CA"/>
        </w:rPr>
      </w:pPr>
    </w:p>
    <w:p w14:paraId="3E89DFB5" w14:textId="77777777" w:rsidR="00217645" w:rsidRPr="00023399" w:rsidRDefault="00217645" w:rsidP="00217645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2018</w:t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Starshit</w:t>
      </w:r>
      <w:r w:rsidRPr="00023399">
        <w:rPr>
          <w:rFonts w:ascii="Cambria" w:hAnsi="Cambria"/>
          <w:lang w:val="fr-CA"/>
        </w:rPr>
        <w:t xml:space="preserve"> de Julie Renault et Jonathan Caron</w:t>
      </w:r>
    </w:p>
    <w:p w14:paraId="4A57FE51" w14:textId="77777777" w:rsidR="00217645" w:rsidRPr="00023399" w:rsidRDefault="00217645" w:rsidP="00217645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lang w:val="fr-CA"/>
        </w:rPr>
        <w:tab/>
        <w:t>Metteur en scène. Les Excentrés.</w:t>
      </w:r>
    </w:p>
    <w:p w14:paraId="2CC441EB" w14:textId="77777777" w:rsidR="00217645" w:rsidRPr="005D6E67" w:rsidRDefault="00217645" w:rsidP="00217645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(Présenté au F</w:t>
      </w:r>
      <w:r w:rsidRPr="005D6E67">
        <w:rPr>
          <w:rFonts w:ascii="Cambria" w:hAnsi="Cambria"/>
          <w:lang w:val="fr-CA"/>
        </w:rPr>
        <w:t xml:space="preserve">estival international de théâtre </w:t>
      </w:r>
      <w:r>
        <w:rPr>
          <w:rFonts w:ascii="Cambria" w:hAnsi="Cambria"/>
          <w:lang w:val="fr-CA"/>
        </w:rPr>
        <w:t>de Trois-Rivières)</w:t>
      </w:r>
    </w:p>
    <w:p w14:paraId="28757EB0" w14:textId="77777777" w:rsidR="00217645" w:rsidRPr="00023399" w:rsidRDefault="00217645" w:rsidP="00D66799">
      <w:pPr>
        <w:pStyle w:val="Sansinterligne"/>
        <w:rPr>
          <w:rFonts w:ascii="Cambria" w:hAnsi="Cambria"/>
          <w:lang w:val="fr-CA"/>
        </w:rPr>
      </w:pPr>
    </w:p>
    <w:p w14:paraId="5D326A8F" w14:textId="6CB686D7" w:rsidR="00595819" w:rsidRPr="00023399" w:rsidRDefault="00595819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2017-201</w:t>
      </w:r>
      <w:r w:rsidR="00A511EF" w:rsidRPr="00023399">
        <w:rPr>
          <w:rFonts w:ascii="Cambria" w:hAnsi="Cambria"/>
          <w:lang w:val="fr-CA"/>
        </w:rPr>
        <w:t>9</w:t>
      </w:r>
      <w:r w:rsidR="00D66799" w:rsidRPr="00023399">
        <w:rPr>
          <w:rFonts w:ascii="Cambria" w:hAnsi="Cambria"/>
          <w:lang w:val="fr-CA"/>
        </w:rPr>
        <w:t xml:space="preserve"> </w:t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Deux Hommes Tout Nus</w:t>
      </w:r>
      <w:r w:rsidRPr="00023399">
        <w:rPr>
          <w:rFonts w:ascii="Cambria" w:hAnsi="Cambria"/>
          <w:lang w:val="fr-CA"/>
        </w:rPr>
        <w:t xml:space="preserve"> de Sébastien Thiery</w:t>
      </w:r>
    </w:p>
    <w:p w14:paraId="0519790C" w14:textId="3ADA90AA" w:rsidR="00595819" w:rsidRPr="00023399" w:rsidRDefault="00595819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Rôle : Alain Kramer</w:t>
      </w:r>
    </w:p>
    <w:p w14:paraId="6CBBA58E" w14:textId="5A4597BA" w:rsidR="00595819" w:rsidRPr="00023399" w:rsidRDefault="00595819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Mise en scène d’Étienne Jacques</w:t>
      </w:r>
      <w:r w:rsidR="000400DC" w:rsidRPr="00023399">
        <w:rPr>
          <w:rFonts w:ascii="Cambria" w:hAnsi="Cambria"/>
          <w:lang w:val="fr-CA"/>
        </w:rPr>
        <w:t xml:space="preserve">. </w:t>
      </w:r>
      <w:r w:rsidRPr="00023399">
        <w:rPr>
          <w:rFonts w:ascii="Cambria" w:hAnsi="Cambria"/>
          <w:lang w:val="fr-CA"/>
        </w:rPr>
        <w:t>Les Productions Par la Petite Porte</w:t>
      </w:r>
    </w:p>
    <w:p w14:paraId="72832212" w14:textId="3FDB7D92" w:rsidR="00023399" w:rsidRPr="00023399" w:rsidRDefault="00023399" w:rsidP="00D66799">
      <w:pPr>
        <w:pStyle w:val="Sansinterligne"/>
        <w:rPr>
          <w:rFonts w:ascii="Cambria" w:hAnsi="Cambria"/>
          <w:lang w:val="fr-CA"/>
        </w:rPr>
      </w:pPr>
    </w:p>
    <w:p w14:paraId="4FD45605" w14:textId="4DD038CF" w:rsidR="00023399" w:rsidRDefault="00023399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2017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023399">
        <w:rPr>
          <w:rFonts w:ascii="Cambria" w:hAnsi="Cambria"/>
          <w:i/>
          <w:lang w:val="fr-CA"/>
        </w:rPr>
        <w:t>Des Pieds et des Mains</w:t>
      </w:r>
      <w:r>
        <w:rPr>
          <w:rFonts w:ascii="Cambria" w:hAnsi="Cambria"/>
          <w:lang w:val="fr-CA"/>
        </w:rPr>
        <w:t xml:space="preserve"> de Martin Bellemare</w:t>
      </w:r>
    </w:p>
    <w:p w14:paraId="3DC614D1" w14:textId="77777777" w:rsidR="005D6E67" w:rsidRDefault="00023399" w:rsidP="00023399">
      <w:pPr>
        <w:pStyle w:val="Sansinterligne"/>
        <w:ind w:left="2160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Metteur en scène. Les Excentrés </w:t>
      </w:r>
    </w:p>
    <w:p w14:paraId="77162D0C" w14:textId="271723D3" w:rsidR="00023399" w:rsidRPr="00023399" w:rsidRDefault="00023399" w:rsidP="00023399">
      <w:pPr>
        <w:pStyle w:val="Sansinterligne"/>
        <w:ind w:left="216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lastRenderedPageBreak/>
        <w:t>(Présenté au 26ème </w:t>
      </w:r>
      <w:r w:rsidRPr="00023399">
        <w:rPr>
          <w:rFonts w:ascii="Cambria" w:hAnsi="Cambria"/>
          <w:bCs/>
          <w:lang w:val="fr-CA"/>
        </w:rPr>
        <w:t>Festival</w:t>
      </w:r>
      <w:r w:rsidRPr="00023399">
        <w:rPr>
          <w:rFonts w:ascii="Cambria" w:hAnsi="Cambria"/>
          <w:lang w:val="fr-CA"/>
        </w:rPr>
        <w:t> Amifran d’</w:t>
      </w:r>
      <w:r w:rsidRPr="00023399">
        <w:rPr>
          <w:rFonts w:ascii="Cambria" w:hAnsi="Cambria"/>
          <w:bCs/>
          <w:lang w:val="fr-CA"/>
        </w:rPr>
        <w:t>Arad en Roumanie).</w:t>
      </w:r>
    </w:p>
    <w:p w14:paraId="482039A9" w14:textId="7319747C" w:rsidR="00023399" w:rsidRDefault="00023399" w:rsidP="00D66799">
      <w:pPr>
        <w:pStyle w:val="Sansinterligne"/>
        <w:rPr>
          <w:rFonts w:ascii="Cambria" w:hAnsi="Cambria"/>
          <w:lang w:val="fr-CA"/>
        </w:rPr>
      </w:pPr>
    </w:p>
    <w:p w14:paraId="7EB2B2F4" w14:textId="77777777" w:rsidR="005D6E67" w:rsidRPr="005D6E67" w:rsidRDefault="005D6E67" w:rsidP="005D6E67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2016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5D6E67">
        <w:rPr>
          <w:rFonts w:ascii="Cambria" w:hAnsi="Cambria"/>
          <w:i/>
          <w:iCs/>
          <w:lang w:val="fr-CA"/>
        </w:rPr>
        <w:t>Un pas de géant pour l’humanité</w:t>
      </w:r>
      <w:r w:rsidRPr="005D6E67">
        <w:rPr>
          <w:rFonts w:ascii="Cambria" w:hAnsi="Cambria"/>
          <w:lang w:val="fr-CA"/>
        </w:rPr>
        <w:t> de Marc Prescott</w:t>
      </w:r>
    </w:p>
    <w:p w14:paraId="32969BBB" w14:textId="6FFEDE78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Metteur en scène. Les Excentrés</w:t>
      </w:r>
    </w:p>
    <w:p w14:paraId="74199178" w14:textId="094A5EC0" w:rsidR="005D6E67" w:rsidRPr="005D6E67" w:rsidRDefault="005D6E67" w:rsidP="00217645">
      <w:pPr>
        <w:pStyle w:val="Sansinterligne"/>
        <w:ind w:left="2160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(Présenté au F</w:t>
      </w:r>
      <w:r w:rsidRPr="005D6E67">
        <w:rPr>
          <w:rFonts w:ascii="Cambria" w:hAnsi="Cambria"/>
          <w:lang w:val="fr-CA"/>
        </w:rPr>
        <w:t>estival de théâtre francophone</w:t>
      </w:r>
      <w:r>
        <w:rPr>
          <w:rFonts w:ascii="Cambria" w:hAnsi="Cambria"/>
          <w:lang w:val="fr-CA"/>
        </w:rPr>
        <w:t xml:space="preserve"> lycéen de Pecs en Hongrie</w:t>
      </w:r>
      <w:r w:rsidR="00217645">
        <w:rPr>
          <w:rFonts w:ascii="Cambria" w:hAnsi="Cambria"/>
          <w:lang w:val="fr-CA"/>
        </w:rPr>
        <w:t xml:space="preserve"> – Prix du public</w:t>
      </w:r>
      <w:r>
        <w:rPr>
          <w:rFonts w:ascii="Cambria" w:hAnsi="Cambria"/>
          <w:lang w:val="fr-CA"/>
        </w:rPr>
        <w:t>)</w:t>
      </w:r>
    </w:p>
    <w:p w14:paraId="1FA98759" w14:textId="1E4B4B72" w:rsidR="005D6E67" w:rsidRDefault="005D6E67" w:rsidP="00D66799">
      <w:pPr>
        <w:pStyle w:val="Sansinterligne"/>
        <w:rPr>
          <w:rFonts w:ascii="Cambria" w:hAnsi="Cambria"/>
          <w:lang w:val="fr-CA"/>
        </w:rPr>
      </w:pPr>
    </w:p>
    <w:p w14:paraId="499A21D1" w14:textId="454B5ED1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2015</w:t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 w:rsidRPr="005D6E67">
        <w:rPr>
          <w:rFonts w:ascii="Cambria" w:hAnsi="Cambria"/>
          <w:i/>
          <w:lang w:val="fr-CA"/>
        </w:rPr>
        <w:t>Les Amants de Metro</w:t>
      </w:r>
      <w:r>
        <w:rPr>
          <w:rFonts w:ascii="Cambria" w:hAnsi="Cambria"/>
          <w:lang w:val="fr-CA"/>
        </w:rPr>
        <w:t xml:space="preserve"> de Jean Tardieu</w:t>
      </w:r>
    </w:p>
    <w:p w14:paraId="77814CAB" w14:textId="2A4F1FC7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Metteur en scène. Les Excentrés.</w:t>
      </w:r>
    </w:p>
    <w:p w14:paraId="3882D07D" w14:textId="55EB6ABF" w:rsidR="005D6E67" w:rsidRDefault="005D6E67" w:rsidP="00D66799">
      <w:pPr>
        <w:pStyle w:val="Sansinterligne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</w:r>
      <w:r>
        <w:rPr>
          <w:rFonts w:ascii="Cambria" w:hAnsi="Cambria"/>
          <w:lang w:val="fr-CA"/>
        </w:rPr>
        <w:tab/>
        <w:t>(Présenté au F</w:t>
      </w:r>
      <w:r w:rsidRPr="005D6E67">
        <w:rPr>
          <w:rFonts w:ascii="Cambria" w:hAnsi="Cambria"/>
          <w:lang w:val="fr-CA"/>
        </w:rPr>
        <w:t xml:space="preserve">estival international de théâtre </w:t>
      </w:r>
      <w:r>
        <w:rPr>
          <w:rFonts w:ascii="Cambria" w:hAnsi="Cambria"/>
          <w:lang w:val="fr-CA"/>
        </w:rPr>
        <w:t>de Trois-Rivières)</w:t>
      </w:r>
    </w:p>
    <w:p w14:paraId="436B0378" w14:textId="77777777" w:rsidR="005D6E67" w:rsidRDefault="005D6E67" w:rsidP="00D66799">
      <w:pPr>
        <w:pStyle w:val="Sansinterligne"/>
        <w:rPr>
          <w:rFonts w:ascii="Cambria" w:hAnsi="Cambria"/>
          <w:lang w:val="fr-CA"/>
        </w:rPr>
      </w:pPr>
    </w:p>
    <w:p w14:paraId="20262900" w14:textId="70BD380A" w:rsidR="00752F3D" w:rsidRPr="00023399" w:rsidRDefault="005E0F84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2012</w:t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="00724D91" w:rsidRPr="00023399">
        <w:rPr>
          <w:rFonts w:ascii="Cambria" w:hAnsi="Cambria"/>
          <w:i/>
          <w:lang w:val="fr-CA"/>
        </w:rPr>
        <w:t>Le Dîner</w:t>
      </w:r>
      <w:r w:rsidRPr="00023399">
        <w:rPr>
          <w:rFonts w:ascii="Cambria" w:hAnsi="Cambria"/>
          <w:i/>
          <w:lang w:val="fr-CA"/>
        </w:rPr>
        <w:t xml:space="preserve"> de Cons</w:t>
      </w:r>
      <w:r w:rsidRPr="00023399">
        <w:rPr>
          <w:rFonts w:ascii="Cambria" w:hAnsi="Cambria"/>
          <w:lang w:val="fr-CA"/>
        </w:rPr>
        <w:t xml:space="preserve"> de Francis Veber</w:t>
      </w:r>
    </w:p>
    <w:p w14:paraId="72FFA2BD" w14:textId="621F5821" w:rsidR="005E0F84" w:rsidRPr="00023399" w:rsidRDefault="005E0F84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Rôle : Pierre Brochant</w:t>
      </w:r>
    </w:p>
    <w:p w14:paraId="7CCA01C1" w14:textId="299206E5" w:rsidR="005E0F84" w:rsidRPr="00023399" w:rsidRDefault="005E0F84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Mise en scène d’Étienne Jacques</w:t>
      </w:r>
      <w:r w:rsidR="000400DC" w:rsidRPr="00023399">
        <w:rPr>
          <w:rFonts w:ascii="Cambria" w:hAnsi="Cambria"/>
          <w:lang w:val="fr-CA"/>
        </w:rPr>
        <w:t xml:space="preserve">. </w:t>
      </w:r>
      <w:r w:rsidRPr="00023399">
        <w:rPr>
          <w:rFonts w:ascii="Cambria" w:hAnsi="Cambria"/>
          <w:lang w:val="fr-CA"/>
        </w:rPr>
        <w:t>La Troupe Brin d’Folie</w:t>
      </w:r>
    </w:p>
    <w:p w14:paraId="6CB251A1" w14:textId="65E76436" w:rsidR="005E0F84" w:rsidRPr="00023399" w:rsidRDefault="005E0F84" w:rsidP="00D66799">
      <w:pPr>
        <w:pStyle w:val="Sansinterligne"/>
        <w:rPr>
          <w:rFonts w:ascii="Cambria" w:hAnsi="Cambria"/>
          <w:sz w:val="22"/>
          <w:szCs w:val="22"/>
          <w:lang w:val="fr-CA"/>
        </w:rPr>
      </w:pPr>
    </w:p>
    <w:p w14:paraId="0FF28BE5" w14:textId="538B7EF3" w:rsidR="0065449B" w:rsidRPr="00023399" w:rsidRDefault="0065449B" w:rsidP="00D66799">
      <w:pPr>
        <w:pStyle w:val="Sansinterligne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2011</w:t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="00D66799" w:rsidRPr="00023399">
        <w:rPr>
          <w:rFonts w:ascii="Cambria" w:hAnsi="Cambria"/>
          <w:lang w:val="fr-CA"/>
        </w:rPr>
        <w:tab/>
      </w:r>
      <w:r w:rsidRPr="00023399">
        <w:rPr>
          <w:rFonts w:ascii="Cambria" w:hAnsi="Cambria"/>
          <w:bCs/>
          <w:i/>
          <w:lang w:val="fr-CA"/>
        </w:rPr>
        <w:t>Qui aime bien châtie bien</w:t>
      </w:r>
      <w:r w:rsidRPr="00023399">
        <w:rPr>
          <w:rFonts w:ascii="Cambria" w:hAnsi="Cambria"/>
          <w:lang w:val="fr-CA"/>
        </w:rPr>
        <w:t xml:space="preserve"> de Louise LaVictoire</w:t>
      </w:r>
    </w:p>
    <w:p w14:paraId="66ED9426" w14:textId="45EE46E2" w:rsidR="0065449B" w:rsidRPr="00023399" w:rsidRDefault="0065449B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Rôle: Les Hommes</w:t>
      </w:r>
    </w:p>
    <w:p w14:paraId="589E2D15" w14:textId="780DD35E" w:rsidR="0065449B" w:rsidRPr="00023399" w:rsidRDefault="0065449B" w:rsidP="00D66799">
      <w:pPr>
        <w:pStyle w:val="Sansinterligne"/>
        <w:ind w:left="1440" w:firstLine="720"/>
        <w:rPr>
          <w:rFonts w:ascii="Cambria" w:hAnsi="Cambria"/>
          <w:lang w:val="fr-CA"/>
        </w:rPr>
      </w:pPr>
      <w:r w:rsidRPr="00023399">
        <w:rPr>
          <w:rFonts w:ascii="Cambria" w:hAnsi="Cambria"/>
          <w:lang w:val="fr-CA"/>
        </w:rPr>
        <w:t>Mise en scène de Louise LaVictoire</w:t>
      </w:r>
      <w:r w:rsidR="000400DC" w:rsidRPr="00023399">
        <w:rPr>
          <w:rFonts w:ascii="Cambria" w:hAnsi="Cambria"/>
          <w:lang w:val="fr-CA"/>
        </w:rPr>
        <w:t xml:space="preserve">. </w:t>
      </w:r>
      <w:r w:rsidRPr="00023399">
        <w:rPr>
          <w:rFonts w:ascii="Cambria" w:hAnsi="Cambria"/>
          <w:lang w:val="fr-CA"/>
        </w:rPr>
        <w:t>Les Voisins d’en Hauts</w:t>
      </w:r>
    </w:p>
    <w:p w14:paraId="3CA676BD" w14:textId="77777777" w:rsidR="00A403CD" w:rsidRDefault="00A403CD" w:rsidP="005E0F84">
      <w:pPr>
        <w:tabs>
          <w:tab w:val="left" w:pos="3488"/>
        </w:tabs>
        <w:rPr>
          <w:rFonts w:ascii="Cambria" w:hAnsi="Cambria"/>
          <w:color w:val="000000"/>
        </w:rPr>
      </w:pPr>
    </w:p>
    <w:p w14:paraId="3D4FAF7C" w14:textId="0C83F04D" w:rsidR="0065449B" w:rsidRPr="00023399" w:rsidRDefault="0065449B" w:rsidP="005E0F84">
      <w:pPr>
        <w:tabs>
          <w:tab w:val="left" w:pos="3488"/>
        </w:tabs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 xml:space="preserve">2009                            </w:t>
      </w:r>
      <w:r w:rsidR="008A2E3F" w:rsidRPr="00023399">
        <w:rPr>
          <w:rFonts w:ascii="Cambria" w:hAnsi="Cambria"/>
          <w:color w:val="000000"/>
        </w:rPr>
        <w:t xml:space="preserve">   </w:t>
      </w:r>
      <w:r w:rsidRPr="00023399">
        <w:rPr>
          <w:rFonts w:ascii="Cambria" w:hAnsi="Cambria"/>
          <w:i/>
          <w:color w:val="000000"/>
        </w:rPr>
        <w:t>Les sept jours de Simon Labrosse</w:t>
      </w:r>
      <w:r w:rsidRPr="00023399">
        <w:rPr>
          <w:rFonts w:ascii="Cambria" w:hAnsi="Cambria"/>
          <w:color w:val="000000"/>
        </w:rPr>
        <w:t xml:space="preserve"> de Carole Fréchette</w:t>
      </w:r>
    </w:p>
    <w:p w14:paraId="350BEDBB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i/>
          <w:color w:val="000000"/>
        </w:rPr>
        <w:t xml:space="preserve">                </w:t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color w:val="000000"/>
        </w:rPr>
        <w:t>Rôle: Simon Labrosse</w:t>
      </w:r>
    </w:p>
    <w:p w14:paraId="51065A84" w14:textId="5F9B482C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Pascal Gélina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Sédiment Actif</w:t>
      </w:r>
    </w:p>
    <w:p w14:paraId="7BCB567C" w14:textId="77777777" w:rsidR="0065449B" w:rsidRPr="00023399" w:rsidRDefault="0065449B" w:rsidP="005E0F84">
      <w:pPr>
        <w:rPr>
          <w:rFonts w:ascii="Cambria" w:hAnsi="Cambria"/>
          <w:color w:val="000000"/>
          <w:sz w:val="22"/>
          <w:szCs w:val="22"/>
        </w:rPr>
      </w:pPr>
    </w:p>
    <w:p w14:paraId="42C1DFC3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2008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L’importance d’être Constant</w:t>
      </w:r>
      <w:r w:rsidRPr="00023399">
        <w:rPr>
          <w:rFonts w:ascii="Cambria" w:hAnsi="Cambria"/>
          <w:color w:val="000000"/>
        </w:rPr>
        <w:t xml:space="preserve"> d’Oscar Wilde</w:t>
      </w:r>
    </w:p>
    <w:p w14:paraId="22B21A7A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Algernon Moncrieff</w:t>
      </w:r>
    </w:p>
    <w:p w14:paraId="3215817F" w14:textId="29CAEE14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Pascal Gélina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La Troupe Brin d’Folie</w:t>
      </w:r>
    </w:p>
    <w:p w14:paraId="7E15A4F9" w14:textId="77777777" w:rsidR="0065449B" w:rsidRPr="00023399" w:rsidRDefault="0065449B" w:rsidP="005E0F84">
      <w:pPr>
        <w:rPr>
          <w:rFonts w:ascii="Cambria" w:hAnsi="Cambria"/>
          <w:color w:val="000000"/>
          <w:sz w:val="22"/>
          <w:szCs w:val="22"/>
        </w:rPr>
      </w:pPr>
    </w:p>
    <w:p w14:paraId="1F66DB5F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2008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La petite poupée qui aimait le froid</w:t>
      </w:r>
      <w:r w:rsidRPr="00023399">
        <w:rPr>
          <w:rFonts w:ascii="Cambria" w:hAnsi="Cambria"/>
          <w:color w:val="000000"/>
        </w:rPr>
        <w:t xml:space="preserve"> d’Élisabeth Carle</w:t>
      </w:r>
    </w:p>
    <w:p w14:paraId="47FA892D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Dindon Dindonnant</w:t>
      </w:r>
    </w:p>
    <w:p w14:paraId="79216011" w14:textId="2A130144" w:rsidR="0065449B" w:rsidRPr="00023399" w:rsidRDefault="0065449B" w:rsidP="00595819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lecture de Jean-Guy Côté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 xml:space="preserve">Les Productions Jean-Guy Côté </w:t>
      </w:r>
    </w:p>
    <w:p w14:paraId="106F70F4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1E4CEF06" w14:textId="77777777" w:rsidR="0065449B" w:rsidRPr="00023399" w:rsidRDefault="00072331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2008-2007</w:t>
      </w:r>
      <w:r w:rsidR="0065449B" w:rsidRPr="00023399">
        <w:rPr>
          <w:rFonts w:ascii="Cambria" w:hAnsi="Cambria"/>
          <w:color w:val="000000"/>
        </w:rPr>
        <w:t xml:space="preserve"> </w:t>
      </w:r>
      <w:r w:rsidR="0065449B" w:rsidRPr="00023399">
        <w:rPr>
          <w:rFonts w:ascii="Cambria" w:hAnsi="Cambria"/>
          <w:color w:val="000000"/>
        </w:rPr>
        <w:tab/>
      </w:r>
      <w:r w:rsidR="0065449B" w:rsidRPr="00023399">
        <w:rPr>
          <w:rFonts w:ascii="Cambria" w:hAnsi="Cambria"/>
          <w:color w:val="000000"/>
        </w:rPr>
        <w:tab/>
      </w:r>
      <w:r w:rsidR="0065449B" w:rsidRPr="00023399">
        <w:rPr>
          <w:rFonts w:ascii="Cambria" w:hAnsi="Cambria"/>
          <w:i/>
          <w:color w:val="000000"/>
        </w:rPr>
        <w:t>Le Visiteur</w:t>
      </w:r>
      <w:r w:rsidR="0065449B" w:rsidRPr="00023399">
        <w:rPr>
          <w:rFonts w:ascii="Cambria" w:hAnsi="Cambria"/>
          <w:color w:val="000000"/>
        </w:rPr>
        <w:t xml:space="preserve"> d’Éric-Émmanuel Schmitt</w:t>
      </w:r>
    </w:p>
    <w:p w14:paraId="087A7D5E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L’inconnu</w:t>
      </w:r>
    </w:p>
    <w:p w14:paraId="48DA2266" w14:textId="7E9F9D71" w:rsidR="0065449B" w:rsidRPr="00023399" w:rsidRDefault="0065449B" w:rsidP="000400DC">
      <w:pPr>
        <w:ind w:left="1416" w:firstLine="708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Mise en lecture de Louise LaVictoire.</w:t>
      </w:r>
      <w:r w:rsidR="000400DC" w:rsidRPr="00023399">
        <w:rPr>
          <w:rFonts w:ascii="Cambria" w:hAnsi="Cambria"/>
          <w:color w:val="000000"/>
        </w:rPr>
        <w:t xml:space="preserve"> </w:t>
      </w:r>
      <w:r w:rsidRPr="00023399">
        <w:rPr>
          <w:rFonts w:ascii="Cambria" w:hAnsi="Cambria"/>
          <w:color w:val="000000"/>
        </w:rPr>
        <w:t>Les Voisins d’en Hauts</w:t>
      </w:r>
    </w:p>
    <w:p w14:paraId="73667818" w14:textId="77777777" w:rsidR="0065449B" w:rsidRPr="00023399" w:rsidRDefault="0065449B" w:rsidP="005E0F84">
      <w:pPr>
        <w:jc w:val="both"/>
        <w:rPr>
          <w:rFonts w:ascii="Cambria" w:hAnsi="Cambria"/>
          <w:color w:val="000000"/>
          <w:sz w:val="16"/>
          <w:szCs w:val="16"/>
        </w:rPr>
      </w:pPr>
    </w:p>
    <w:p w14:paraId="3D1A3724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 xml:space="preserve">2005 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Eux seul le savent</w:t>
      </w:r>
      <w:r w:rsidRPr="00023399">
        <w:rPr>
          <w:rFonts w:ascii="Cambria" w:hAnsi="Cambria"/>
          <w:color w:val="000000"/>
        </w:rPr>
        <w:t xml:space="preserve"> de Jean Tardieu</w:t>
      </w:r>
    </w:p>
    <w:p w14:paraId="31C234D3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Le prétendant</w:t>
      </w:r>
    </w:p>
    <w:p w14:paraId="2360F8CF" w14:textId="7135E59E" w:rsidR="00BD20C3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Denis Paris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École supérieure de théâtre</w:t>
      </w:r>
    </w:p>
    <w:p w14:paraId="72A408E0" w14:textId="19F56B0B" w:rsidR="00595819" w:rsidRPr="00023399" w:rsidRDefault="00595819" w:rsidP="005E0F84">
      <w:pPr>
        <w:jc w:val="both"/>
        <w:rPr>
          <w:rFonts w:ascii="Cambria" w:hAnsi="Cambria"/>
          <w:color w:val="000000"/>
        </w:rPr>
      </w:pPr>
    </w:p>
    <w:p w14:paraId="5D5A0677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2005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Tout contre</w:t>
      </w:r>
      <w:r w:rsidRPr="00023399">
        <w:rPr>
          <w:rFonts w:ascii="Cambria" w:hAnsi="Cambria"/>
          <w:color w:val="000000"/>
        </w:rPr>
        <w:t xml:space="preserve"> de Patrick Marber</w:t>
      </w:r>
    </w:p>
    <w:p w14:paraId="61B6DA5F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Larry</w:t>
      </w:r>
    </w:p>
    <w:p w14:paraId="329055A7" w14:textId="0DA35FF5" w:rsidR="0065449B" w:rsidRPr="00023399" w:rsidRDefault="005941BE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Deny</w:t>
      </w:r>
      <w:r w:rsidR="0065449B" w:rsidRPr="00023399">
        <w:rPr>
          <w:rFonts w:ascii="Cambria" w:hAnsi="Cambria"/>
          <w:color w:val="000000"/>
        </w:rPr>
        <w:t>s Paris</w:t>
      </w:r>
      <w:r w:rsidR="000400DC" w:rsidRPr="00023399">
        <w:rPr>
          <w:rFonts w:ascii="Cambria" w:hAnsi="Cambria"/>
          <w:color w:val="000000"/>
        </w:rPr>
        <w:t xml:space="preserve">. </w:t>
      </w:r>
      <w:r w:rsidR="0065449B" w:rsidRPr="00023399">
        <w:rPr>
          <w:rFonts w:ascii="Cambria" w:hAnsi="Cambria"/>
          <w:color w:val="000000"/>
        </w:rPr>
        <w:t>École supérieure de théâtre</w:t>
      </w:r>
    </w:p>
    <w:p w14:paraId="5C84DD14" w14:textId="77777777" w:rsidR="000400DC" w:rsidRPr="00023399" w:rsidRDefault="000400DC" w:rsidP="005E0F84">
      <w:pPr>
        <w:jc w:val="both"/>
        <w:rPr>
          <w:rFonts w:ascii="Cambria" w:hAnsi="Cambria"/>
          <w:color w:val="000000"/>
        </w:rPr>
      </w:pPr>
    </w:p>
    <w:p w14:paraId="43DA6E09" w14:textId="3365350D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2003</w:t>
      </w:r>
      <w:r w:rsidRPr="00023399">
        <w:rPr>
          <w:rFonts w:ascii="Cambria" w:hAnsi="Cambria"/>
          <w:color w:val="000000"/>
        </w:rPr>
        <w:tab/>
      </w:r>
      <w:r w:rsidR="00023399">
        <w:rPr>
          <w:rFonts w:ascii="Cambria" w:hAnsi="Cambria"/>
          <w:color w:val="000000"/>
        </w:rPr>
        <w:tab/>
      </w:r>
      <w:r w:rsid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Couteau : Sept façons originales de tuer quelqu'un avec</w:t>
      </w:r>
      <w:r w:rsidRPr="00023399">
        <w:rPr>
          <w:rFonts w:ascii="Cambria" w:hAnsi="Cambria"/>
          <w:color w:val="000000"/>
        </w:rPr>
        <w:t xml:space="preserve"> d’Isabelle Hubert</w:t>
      </w:r>
    </w:p>
    <w:p w14:paraId="2DBC3972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Alex</w:t>
      </w:r>
    </w:p>
    <w:p w14:paraId="48C4AC06" w14:textId="439E2FBA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 xml:space="preserve">Mise en scène d’Anne-Marie Théroux 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École supérieure de théâtre</w:t>
      </w:r>
    </w:p>
    <w:p w14:paraId="76773BFA" w14:textId="77777777" w:rsidR="000400DC" w:rsidRPr="00023399" w:rsidRDefault="000400DC" w:rsidP="005E0F84">
      <w:pPr>
        <w:jc w:val="both"/>
        <w:rPr>
          <w:rFonts w:ascii="Cambria" w:hAnsi="Cambria"/>
          <w:color w:val="000000"/>
        </w:rPr>
      </w:pPr>
    </w:p>
    <w:p w14:paraId="21F38900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2001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Lucky Luciano</w:t>
      </w:r>
      <w:r w:rsidRPr="00023399">
        <w:rPr>
          <w:rFonts w:ascii="Cambria" w:hAnsi="Cambria"/>
          <w:color w:val="000000"/>
        </w:rPr>
        <w:t xml:space="preserve"> de Marie-Thérèse Quinton</w:t>
      </w:r>
    </w:p>
    <w:p w14:paraId="16DB8D89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lastRenderedPageBreak/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Sonia Tétreault</w:t>
      </w:r>
    </w:p>
    <w:p w14:paraId="206871F1" w14:textId="6FB22B5F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Michel Pilon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 xml:space="preserve">La Cie de la </w:t>
      </w:r>
      <w:r w:rsidR="00023399">
        <w:rPr>
          <w:rFonts w:ascii="Cambria" w:hAnsi="Cambria"/>
          <w:color w:val="000000"/>
        </w:rPr>
        <w:t>2</w:t>
      </w:r>
      <w:r w:rsidR="00023399" w:rsidRPr="00023399">
        <w:rPr>
          <w:rFonts w:ascii="Cambria" w:hAnsi="Cambria"/>
          <w:color w:val="000000"/>
          <w:vertAlign w:val="superscript"/>
        </w:rPr>
        <w:t>e</w:t>
      </w:r>
      <w:r w:rsidRPr="00023399">
        <w:rPr>
          <w:rFonts w:ascii="Cambria" w:hAnsi="Cambria"/>
          <w:color w:val="000000"/>
        </w:rPr>
        <w:t xml:space="preserve"> scène</w:t>
      </w:r>
    </w:p>
    <w:p w14:paraId="61E7EF1C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</w:p>
    <w:p w14:paraId="19CCE6BB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2000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Billy Strauss</w:t>
      </w:r>
      <w:r w:rsidRPr="00023399">
        <w:rPr>
          <w:rFonts w:ascii="Cambria" w:hAnsi="Cambria"/>
          <w:color w:val="000000"/>
        </w:rPr>
        <w:t xml:space="preserve"> de Lise Vaillancourt</w:t>
      </w:r>
    </w:p>
    <w:p w14:paraId="64BC5A70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Rôles : Fonctionnaire et régisseur</w:t>
      </w:r>
    </w:p>
    <w:p w14:paraId="2C95338C" w14:textId="13511438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Solène Bernier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 xml:space="preserve">Le </w:t>
      </w:r>
      <w:r w:rsidR="00724D91" w:rsidRPr="00023399">
        <w:rPr>
          <w:rFonts w:ascii="Cambria" w:hAnsi="Cambria"/>
          <w:color w:val="000000"/>
        </w:rPr>
        <w:t>Point-Virgule</w:t>
      </w:r>
    </w:p>
    <w:p w14:paraId="72E73C27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</w:p>
    <w:p w14:paraId="2BFB8A26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2000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Sortie de secours</w:t>
      </w:r>
      <w:r w:rsidRPr="00023399">
        <w:rPr>
          <w:rFonts w:ascii="Cambria" w:hAnsi="Cambria"/>
          <w:color w:val="000000"/>
        </w:rPr>
        <w:t>, Collectif du Théâtre P à P</w:t>
      </w:r>
    </w:p>
    <w:p w14:paraId="6BEF8F85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Michel</w:t>
      </w:r>
    </w:p>
    <w:p w14:paraId="5EAD964F" w14:textId="263A500F" w:rsidR="0065449B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Jean-Guy Côté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La troupe du cégep de Rouyn-Noranda</w:t>
      </w:r>
    </w:p>
    <w:p w14:paraId="261E150F" w14:textId="77777777" w:rsidR="00820F57" w:rsidRPr="00023399" w:rsidRDefault="00820F57" w:rsidP="005E0F84">
      <w:pPr>
        <w:jc w:val="both"/>
        <w:rPr>
          <w:rFonts w:ascii="Cambria" w:hAnsi="Cambria"/>
          <w:color w:val="000000"/>
        </w:rPr>
      </w:pPr>
    </w:p>
    <w:p w14:paraId="446C4312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1999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Bon voyage avec Air Tourisque</w:t>
      </w:r>
      <w:r w:rsidRPr="00023399">
        <w:rPr>
          <w:rFonts w:ascii="Cambria" w:hAnsi="Cambria"/>
          <w:color w:val="000000"/>
        </w:rPr>
        <w:t>, Collectif</w:t>
      </w:r>
    </w:p>
    <w:p w14:paraId="0855D260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 xml:space="preserve">Rôles : Pilote et François </w:t>
      </w:r>
    </w:p>
    <w:p w14:paraId="21C65678" w14:textId="3716091A" w:rsidR="0065449B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Rachel Lortie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Les Productions 6/36, compagnie théâtrale</w:t>
      </w:r>
    </w:p>
    <w:p w14:paraId="6367F54C" w14:textId="77777777" w:rsidR="00820F57" w:rsidRPr="00023399" w:rsidRDefault="00820F57" w:rsidP="005E0F84">
      <w:pPr>
        <w:rPr>
          <w:rFonts w:ascii="Cambria" w:hAnsi="Cambria"/>
          <w:color w:val="000000"/>
        </w:rPr>
      </w:pPr>
    </w:p>
    <w:p w14:paraId="50EFFF20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1999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Piège pour un homme seul d</w:t>
      </w:r>
      <w:r w:rsidRPr="00023399">
        <w:rPr>
          <w:rFonts w:ascii="Cambria" w:hAnsi="Cambria"/>
          <w:color w:val="000000"/>
        </w:rPr>
        <w:t>e Robert Thomas</w:t>
      </w:r>
    </w:p>
    <w:p w14:paraId="221B5E0C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Policier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</w:p>
    <w:p w14:paraId="5541D852" w14:textId="40DD51A1" w:rsidR="0065449B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Michel Pilon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 xml:space="preserve">La </w:t>
      </w:r>
      <w:r w:rsidR="00724D91">
        <w:rPr>
          <w:rFonts w:ascii="Cambria" w:hAnsi="Cambria"/>
          <w:color w:val="000000"/>
        </w:rPr>
        <w:t>C</w:t>
      </w:r>
      <w:r w:rsidR="00724D91" w:rsidRPr="00023399">
        <w:rPr>
          <w:rFonts w:ascii="Cambria" w:hAnsi="Cambria"/>
          <w:color w:val="000000"/>
        </w:rPr>
        <w:t>ie</w:t>
      </w:r>
      <w:r w:rsidRPr="00023399">
        <w:rPr>
          <w:rFonts w:ascii="Cambria" w:hAnsi="Cambria"/>
          <w:color w:val="000000"/>
        </w:rPr>
        <w:t xml:space="preserve"> de la </w:t>
      </w:r>
      <w:r w:rsidR="00023399">
        <w:rPr>
          <w:rFonts w:ascii="Cambria" w:hAnsi="Cambria"/>
          <w:color w:val="000000"/>
        </w:rPr>
        <w:t>2</w:t>
      </w:r>
      <w:r w:rsidR="00023399" w:rsidRPr="00023399">
        <w:rPr>
          <w:rFonts w:ascii="Cambria" w:hAnsi="Cambria"/>
          <w:color w:val="000000"/>
          <w:vertAlign w:val="superscript"/>
        </w:rPr>
        <w:t>e</w:t>
      </w:r>
      <w:r w:rsidRPr="00023399">
        <w:rPr>
          <w:rFonts w:ascii="Cambria" w:hAnsi="Cambria"/>
          <w:color w:val="000000"/>
        </w:rPr>
        <w:t xml:space="preserve"> scène</w:t>
      </w:r>
    </w:p>
    <w:p w14:paraId="05916D2D" w14:textId="77777777" w:rsidR="00820F57" w:rsidRPr="00023399" w:rsidRDefault="00820F57" w:rsidP="005E0F84">
      <w:pPr>
        <w:rPr>
          <w:rFonts w:ascii="Cambria" w:hAnsi="Cambria"/>
          <w:color w:val="000000"/>
        </w:rPr>
      </w:pPr>
    </w:p>
    <w:p w14:paraId="5A14A31F" w14:textId="77777777" w:rsidR="0065449B" w:rsidRPr="00023399" w:rsidRDefault="0065449B" w:rsidP="005E0F84">
      <w:pPr>
        <w:jc w:val="both"/>
        <w:rPr>
          <w:rFonts w:ascii="Cambria" w:hAnsi="Cambria"/>
          <w:i/>
          <w:color w:val="000000"/>
        </w:rPr>
      </w:pPr>
      <w:r w:rsidRPr="00023399">
        <w:rPr>
          <w:rFonts w:ascii="Cambria" w:hAnsi="Cambria"/>
          <w:color w:val="000000"/>
        </w:rPr>
        <w:t>1999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et mademoiselle Roberge boit un peu…</w:t>
      </w:r>
    </w:p>
    <w:p w14:paraId="64C2B43A" w14:textId="77777777" w:rsidR="0065449B" w:rsidRPr="00023399" w:rsidRDefault="0065449B" w:rsidP="005E0F84">
      <w:pPr>
        <w:jc w:val="both"/>
        <w:rPr>
          <w:rFonts w:ascii="Cambria" w:hAnsi="Cambria"/>
          <w:color w:val="000000"/>
        </w:rPr>
      </w:pP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i/>
          <w:color w:val="000000"/>
        </w:rPr>
        <w:tab/>
      </w:r>
      <w:r w:rsidRPr="00023399">
        <w:rPr>
          <w:rFonts w:ascii="Cambria" w:hAnsi="Cambria"/>
          <w:color w:val="000000"/>
        </w:rPr>
        <w:t>de Paul Zindel, adaptation de Michel Tremblay</w:t>
      </w:r>
    </w:p>
    <w:p w14:paraId="1C88F85A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Bob Beaulieu</w:t>
      </w:r>
    </w:p>
    <w:p w14:paraId="69394509" w14:textId="1B3550CE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Nicole Garceau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 xml:space="preserve">L’atelier théâtral du Cégep de l'A-T </w:t>
      </w:r>
    </w:p>
    <w:p w14:paraId="551A67B3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71091A69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1998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Drôle de couple</w:t>
      </w:r>
      <w:r w:rsidRPr="00023399">
        <w:rPr>
          <w:rFonts w:ascii="Cambria" w:hAnsi="Cambria"/>
          <w:color w:val="000000"/>
        </w:rPr>
        <w:t xml:space="preserve"> de Neil Simon</w:t>
      </w:r>
      <w:r w:rsidR="005941BE" w:rsidRPr="00023399">
        <w:rPr>
          <w:rFonts w:ascii="Cambria" w:hAnsi="Cambria"/>
          <w:color w:val="000000"/>
        </w:rPr>
        <w:t>,</w:t>
      </w:r>
      <w:r w:rsidR="005E0F84" w:rsidRPr="00023399">
        <w:rPr>
          <w:rFonts w:ascii="Cambria" w:hAnsi="Cambria"/>
          <w:color w:val="000000"/>
        </w:rPr>
        <w:t xml:space="preserve"> </w:t>
      </w:r>
      <w:r w:rsidRPr="00023399">
        <w:rPr>
          <w:rFonts w:ascii="Cambria" w:hAnsi="Cambria"/>
          <w:color w:val="000000"/>
        </w:rPr>
        <w:t>adaptation de Louis-Georges Girard</w:t>
      </w:r>
    </w:p>
    <w:p w14:paraId="05472CED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Manolo</w:t>
      </w:r>
    </w:p>
    <w:p w14:paraId="2A1CC9D5" w14:textId="4ED7785C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Rachel Lortie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Les productions 6/36, compagnie théâtrale</w:t>
      </w:r>
    </w:p>
    <w:p w14:paraId="2D77B77D" w14:textId="77777777" w:rsidR="0065449B" w:rsidRPr="00023399" w:rsidRDefault="0065449B" w:rsidP="005E0F84">
      <w:pPr>
        <w:rPr>
          <w:rFonts w:ascii="Cambria" w:hAnsi="Cambria"/>
          <w:color w:val="000000"/>
        </w:rPr>
      </w:pPr>
    </w:p>
    <w:p w14:paraId="64C6F858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>1996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i/>
          <w:color w:val="000000"/>
        </w:rPr>
        <w:t>Les Sunshines Boys</w:t>
      </w:r>
      <w:r w:rsidRPr="00023399">
        <w:rPr>
          <w:rFonts w:ascii="Cambria" w:hAnsi="Cambria"/>
          <w:color w:val="000000"/>
        </w:rPr>
        <w:t xml:space="preserve"> de Neil Simon</w:t>
      </w:r>
    </w:p>
    <w:p w14:paraId="4032422D" w14:textId="77777777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 xml:space="preserve"> </w:t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Rôle : Le technicien</w:t>
      </w:r>
    </w:p>
    <w:p w14:paraId="1B6A9C2C" w14:textId="4ED8B7BB" w:rsidR="0065449B" w:rsidRPr="00023399" w:rsidRDefault="0065449B" w:rsidP="005E0F84">
      <w:pPr>
        <w:rPr>
          <w:rFonts w:ascii="Cambria" w:hAnsi="Cambria"/>
          <w:color w:val="000000"/>
        </w:rPr>
      </w:pP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</w:r>
      <w:r w:rsidRPr="00023399">
        <w:rPr>
          <w:rFonts w:ascii="Cambria" w:hAnsi="Cambria"/>
          <w:color w:val="000000"/>
        </w:rPr>
        <w:tab/>
        <w:t>Mise en scène de Josée Audet</w:t>
      </w:r>
      <w:r w:rsidR="000400DC" w:rsidRPr="00023399">
        <w:rPr>
          <w:rFonts w:ascii="Cambria" w:hAnsi="Cambria"/>
          <w:color w:val="000000"/>
        </w:rPr>
        <w:t xml:space="preserve">. </w:t>
      </w:r>
      <w:r w:rsidRPr="00023399">
        <w:rPr>
          <w:rFonts w:ascii="Cambria" w:hAnsi="Cambria"/>
          <w:color w:val="000000"/>
        </w:rPr>
        <w:t>La Cie de la 2</w:t>
      </w:r>
      <w:r w:rsidRPr="00023399">
        <w:rPr>
          <w:rFonts w:ascii="Cambria" w:hAnsi="Cambria"/>
          <w:color w:val="000000"/>
          <w:vertAlign w:val="superscript"/>
        </w:rPr>
        <w:t>e</w:t>
      </w:r>
      <w:r w:rsidRPr="00023399">
        <w:rPr>
          <w:rFonts w:ascii="Cambria" w:hAnsi="Cambria"/>
          <w:color w:val="000000"/>
        </w:rPr>
        <w:t xml:space="preserve"> scène</w:t>
      </w:r>
    </w:p>
    <w:p w14:paraId="6F903737" w14:textId="77777777" w:rsidR="00595819" w:rsidRPr="005E0F84" w:rsidRDefault="00595819" w:rsidP="005E0F84">
      <w:pPr>
        <w:rPr>
          <w:rFonts w:ascii="Cambria" w:hAnsi="Cambria"/>
          <w:color w:val="000000"/>
        </w:rPr>
      </w:pPr>
    </w:p>
    <w:p w14:paraId="4FD69627" w14:textId="5ADE9171" w:rsidR="00FF12A0" w:rsidRDefault="0065449B" w:rsidP="000A10A2">
      <w:pPr>
        <w:rPr>
          <w:rFonts w:ascii="Cambria" w:hAnsi="Cambria"/>
          <w:color w:val="000000"/>
        </w:rPr>
      </w:pPr>
      <w:r w:rsidRPr="005941BE">
        <w:rPr>
          <w:rFonts w:ascii="Cambria" w:hAnsi="Cambria"/>
          <w:b/>
          <w:color w:val="000000"/>
          <w:sz w:val="28"/>
          <w:szCs w:val="28"/>
        </w:rPr>
        <w:t>Improvisation</w:t>
      </w:r>
    </w:p>
    <w:p w14:paraId="277E8ADF" w14:textId="77777777" w:rsidR="00A403CD" w:rsidRPr="00A403CD" w:rsidRDefault="00A403CD" w:rsidP="000A10A2">
      <w:pPr>
        <w:rPr>
          <w:rFonts w:ascii="Cambria" w:hAnsi="Cambria"/>
          <w:color w:val="000000"/>
        </w:rPr>
      </w:pPr>
    </w:p>
    <w:p w14:paraId="1080575E" w14:textId="44AEE330" w:rsidR="00B62E0F" w:rsidRDefault="00CC5873" w:rsidP="00B62E0F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</w:t>
      </w:r>
      <w:r w:rsidR="00A511EF">
        <w:rPr>
          <w:rFonts w:ascii="Cambria" w:hAnsi="Cambria"/>
          <w:color w:val="000000"/>
        </w:rPr>
        <w:t>2</w:t>
      </w:r>
      <w:r>
        <w:rPr>
          <w:rFonts w:ascii="Cambria" w:hAnsi="Cambria"/>
          <w:color w:val="000000"/>
        </w:rPr>
        <w:t xml:space="preserve"> -</w:t>
      </w:r>
      <w:r w:rsidR="00B62E0F">
        <w:rPr>
          <w:rFonts w:ascii="Cambria" w:hAnsi="Cambria"/>
          <w:color w:val="000000"/>
        </w:rPr>
        <w:t>201</w:t>
      </w:r>
      <w:r w:rsidR="00A511EF">
        <w:rPr>
          <w:rFonts w:ascii="Cambria" w:hAnsi="Cambria"/>
          <w:color w:val="000000"/>
        </w:rPr>
        <w:t>6</w:t>
      </w:r>
      <w:r w:rsidR="00B62E0F">
        <w:rPr>
          <w:rFonts w:ascii="Cambria" w:hAnsi="Cambria"/>
          <w:color w:val="000000"/>
        </w:rPr>
        <w:t xml:space="preserve"> </w:t>
      </w:r>
      <w:r w:rsidR="00B62E0F">
        <w:rPr>
          <w:rFonts w:ascii="Cambria" w:hAnsi="Cambria"/>
          <w:color w:val="000000"/>
        </w:rPr>
        <w:tab/>
      </w:r>
      <w:r w:rsidR="00B62E0F">
        <w:rPr>
          <w:rFonts w:ascii="Cambria" w:hAnsi="Cambria"/>
          <w:color w:val="000000"/>
        </w:rPr>
        <w:tab/>
        <w:t xml:space="preserve">Arbitre en chef du Tournoi Provincial d’Improvisation, </w:t>
      </w:r>
      <w:r w:rsidR="00B62E0F" w:rsidRPr="00CC5873">
        <w:rPr>
          <w:rFonts w:ascii="Cambria" w:hAnsi="Cambria"/>
          <w:i/>
          <w:color w:val="000000"/>
        </w:rPr>
        <w:t>La Coupe d’ourse</w:t>
      </w:r>
      <w:r w:rsidR="00B62E0F">
        <w:rPr>
          <w:rFonts w:ascii="Cambria" w:hAnsi="Cambria"/>
          <w:color w:val="000000"/>
        </w:rPr>
        <w:t>.</w:t>
      </w:r>
    </w:p>
    <w:p w14:paraId="069EADDB" w14:textId="77777777" w:rsidR="00B62E0F" w:rsidRDefault="00B62E0F" w:rsidP="008C3CE8">
      <w:pPr>
        <w:rPr>
          <w:rFonts w:ascii="Cambria" w:hAnsi="Cambria"/>
          <w:color w:val="000000"/>
        </w:rPr>
      </w:pPr>
    </w:p>
    <w:p w14:paraId="6DF29C13" w14:textId="1262A8B0" w:rsidR="00B62E0F" w:rsidRDefault="00CC5873" w:rsidP="008C3CE8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</w:t>
      </w:r>
      <w:r w:rsidR="00A511EF">
        <w:rPr>
          <w:rFonts w:ascii="Cambria" w:hAnsi="Cambria"/>
          <w:color w:val="000000"/>
        </w:rPr>
        <w:t>09</w:t>
      </w:r>
      <w:r>
        <w:rPr>
          <w:rFonts w:ascii="Cambria" w:hAnsi="Cambria"/>
          <w:color w:val="000000"/>
        </w:rPr>
        <w:t>-20</w:t>
      </w:r>
      <w:r w:rsidR="00A511EF">
        <w:rPr>
          <w:rFonts w:ascii="Cambria" w:hAnsi="Cambria"/>
          <w:color w:val="000000"/>
        </w:rPr>
        <w:t>15</w:t>
      </w:r>
      <w:r w:rsidR="00B62E0F" w:rsidRPr="005941BE">
        <w:rPr>
          <w:rFonts w:ascii="Cambria" w:hAnsi="Cambria"/>
          <w:color w:val="000000"/>
        </w:rPr>
        <w:tab/>
      </w:r>
      <w:r w:rsidR="00B62E0F" w:rsidRPr="005941BE">
        <w:rPr>
          <w:rFonts w:ascii="Cambria" w:hAnsi="Cambria"/>
          <w:color w:val="000000"/>
        </w:rPr>
        <w:tab/>
        <w:t>Arbitre, La Soirées de l’Improvisation de Rouyn-Noranda (</w:t>
      </w:r>
      <w:r w:rsidR="00B62E0F" w:rsidRPr="00D66799">
        <w:rPr>
          <w:rFonts w:ascii="Cambria" w:hAnsi="Cambria"/>
          <w:i/>
          <w:color w:val="000000"/>
        </w:rPr>
        <w:t>La SIR - N</w:t>
      </w:r>
      <w:r w:rsidR="00B62E0F" w:rsidRPr="005941BE">
        <w:rPr>
          <w:rFonts w:ascii="Cambria" w:hAnsi="Cambria"/>
          <w:color w:val="000000"/>
        </w:rPr>
        <w:t>)</w:t>
      </w:r>
    </w:p>
    <w:p w14:paraId="1E0A760F" w14:textId="77777777" w:rsidR="00B62E0F" w:rsidRDefault="00B62E0F" w:rsidP="008C3CE8">
      <w:pPr>
        <w:rPr>
          <w:rFonts w:ascii="Cambria" w:hAnsi="Cambria"/>
          <w:color w:val="000000"/>
        </w:rPr>
      </w:pPr>
    </w:p>
    <w:p w14:paraId="0EC4025E" w14:textId="282A63A3" w:rsidR="0065449B" w:rsidRDefault="00CC5873" w:rsidP="00A80A97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</w:t>
      </w:r>
      <w:r w:rsidR="00A511EF">
        <w:rPr>
          <w:rFonts w:ascii="Cambria" w:hAnsi="Cambria"/>
          <w:color w:val="000000"/>
        </w:rPr>
        <w:t>08</w:t>
      </w:r>
      <w:r>
        <w:rPr>
          <w:rFonts w:ascii="Cambria" w:hAnsi="Cambria"/>
          <w:color w:val="000000"/>
        </w:rPr>
        <w:t>-20</w:t>
      </w:r>
      <w:r w:rsidR="00A511EF">
        <w:rPr>
          <w:rFonts w:ascii="Cambria" w:hAnsi="Cambria"/>
          <w:color w:val="000000"/>
        </w:rPr>
        <w:t>15</w:t>
      </w:r>
      <w:r>
        <w:rPr>
          <w:rFonts w:ascii="Cambria" w:hAnsi="Cambria"/>
          <w:color w:val="000000"/>
        </w:rPr>
        <w:tab/>
        <w:t>Coordonnateur, 8</w:t>
      </w:r>
      <w:r w:rsidR="008C3CE8" w:rsidRPr="005941BE">
        <w:rPr>
          <w:rFonts w:ascii="Cambria" w:hAnsi="Cambria"/>
          <w:color w:val="000000"/>
        </w:rPr>
        <w:t xml:space="preserve"> Camps d’improvisation pour adolescents </w:t>
      </w:r>
      <w:r w:rsidR="008C3CE8" w:rsidRPr="00D66799">
        <w:rPr>
          <w:rFonts w:ascii="Cambria" w:hAnsi="Cambria"/>
          <w:bCs/>
          <w:i/>
          <w:color w:val="000000"/>
        </w:rPr>
        <w:t>La Petite Sir-n.</w:t>
      </w:r>
      <w:r w:rsidRPr="00D66799">
        <w:rPr>
          <w:rFonts w:ascii="Cambria" w:hAnsi="Cambria"/>
          <w:bCs/>
          <w:i/>
          <w:color w:val="000000"/>
        </w:rPr>
        <w:t xml:space="preserve"> </w:t>
      </w:r>
      <w:r w:rsidRPr="00D66799">
        <w:rPr>
          <w:rFonts w:ascii="Cambria" w:hAnsi="Cambria"/>
          <w:bCs/>
          <w:color w:val="000000"/>
        </w:rPr>
        <w:t>et</w:t>
      </w:r>
      <w:r w:rsidRPr="00D66799">
        <w:rPr>
          <w:rFonts w:ascii="Cambria" w:hAnsi="Cambria"/>
          <w:bCs/>
          <w:i/>
          <w:color w:val="000000"/>
        </w:rPr>
        <w:t xml:space="preserve"> Les Petits Volubiles</w:t>
      </w:r>
      <w:r>
        <w:rPr>
          <w:rFonts w:ascii="Cambria" w:hAnsi="Cambria"/>
          <w:i/>
          <w:color w:val="000000"/>
        </w:rPr>
        <w:t xml:space="preserve">. </w:t>
      </w:r>
      <w:r w:rsidR="00E12737">
        <w:rPr>
          <w:rFonts w:ascii="Cambria" w:hAnsi="Cambria"/>
          <w:color w:val="000000"/>
        </w:rPr>
        <w:t>La SIR-N/ Ville de Rouyn-Noranda</w:t>
      </w:r>
    </w:p>
    <w:p w14:paraId="7D3D2CD1" w14:textId="77777777" w:rsidR="00A80A97" w:rsidRDefault="00A80A97" w:rsidP="00A80A97">
      <w:pPr>
        <w:ind w:left="2160" w:hanging="2160"/>
        <w:rPr>
          <w:rFonts w:ascii="Cambria" w:hAnsi="Cambria"/>
          <w:i/>
          <w:color w:val="000000"/>
        </w:rPr>
      </w:pPr>
    </w:p>
    <w:p w14:paraId="7A24319C" w14:textId="0CD7C9B5" w:rsidR="00A80A97" w:rsidRPr="00A80A97" w:rsidRDefault="00A80A97" w:rsidP="00A80A97">
      <w:pPr>
        <w:ind w:left="2160" w:hanging="2160"/>
        <w:rPr>
          <w:rFonts w:ascii="Cambria" w:hAnsi="Cambria"/>
          <w:i/>
          <w:iCs/>
          <w:color w:val="000000"/>
        </w:rPr>
      </w:pPr>
      <w:r w:rsidRPr="00A80A97">
        <w:rPr>
          <w:rFonts w:ascii="Cambria" w:hAnsi="Cambria"/>
          <w:color w:val="000000"/>
        </w:rPr>
        <w:t>2013</w:t>
      </w:r>
      <w:r>
        <w:rPr>
          <w:rFonts w:ascii="Cambria" w:hAnsi="Cambria"/>
          <w:color w:val="000000"/>
        </w:rPr>
        <w:tab/>
      </w:r>
      <w:r w:rsidRPr="00A80A97">
        <w:rPr>
          <w:rFonts w:ascii="Cambria" w:hAnsi="Cambria"/>
          <w:i/>
          <w:iCs/>
          <w:color w:val="000000"/>
        </w:rPr>
        <w:t>Impro Post-Synchro</w:t>
      </w:r>
      <w:r>
        <w:rPr>
          <w:rFonts w:ascii="Cambria" w:hAnsi="Cambria"/>
          <w:i/>
          <w:iCs/>
          <w:color w:val="000000"/>
        </w:rPr>
        <w:t xml:space="preserve"> </w:t>
      </w:r>
      <w:r w:rsidRPr="00A80A97">
        <w:rPr>
          <w:rFonts w:ascii="Cambria" w:hAnsi="Cambria"/>
          <w:iCs/>
          <w:color w:val="000000"/>
        </w:rPr>
        <w:t>dans le cadre du</w:t>
      </w:r>
      <w:r>
        <w:rPr>
          <w:rFonts w:ascii="Cambria" w:hAnsi="Cambria"/>
          <w:i/>
          <w:iCs/>
          <w:color w:val="000000"/>
        </w:rPr>
        <w:t xml:space="preserve"> 4</w:t>
      </w:r>
      <w:r w:rsidRPr="00A80A97">
        <w:rPr>
          <w:rFonts w:ascii="Cambria" w:hAnsi="Cambria"/>
          <w:i/>
          <w:iCs/>
          <w:color w:val="000000"/>
          <w:vertAlign w:val="superscript"/>
        </w:rPr>
        <w:t>e</w:t>
      </w:r>
      <w:r>
        <w:rPr>
          <w:rFonts w:ascii="Cambria" w:hAnsi="Cambria"/>
          <w:i/>
          <w:iCs/>
          <w:color w:val="000000"/>
        </w:rPr>
        <w:t xml:space="preserve"> </w:t>
      </w:r>
      <w:r w:rsidRPr="00A80A97">
        <w:rPr>
          <w:rFonts w:ascii="Cambria" w:hAnsi="Cambria"/>
          <w:i/>
          <w:iCs/>
          <w:color w:val="000000"/>
        </w:rPr>
        <w:t>Le Festival du cinéma des gens d’ici</w:t>
      </w:r>
      <w:r>
        <w:rPr>
          <w:rFonts w:ascii="Cambria" w:hAnsi="Cambria"/>
          <w:i/>
          <w:iCs/>
          <w:color w:val="000000"/>
        </w:rPr>
        <w:t>.</w:t>
      </w:r>
    </w:p>
    <w:p w14:paraId="7A18C5D0" w14:textId="1C6C19BD" w:rsidR="00A80A97" w:rsidRPr="00A80A97" w:rsidRDefault="00A80A97" w:rsidP="00A80A97">
      <w:pPr>
        <w:ind w:left="2160" w:hanging="2160"/>
        <w:rPr>
          <w:rFonts w:ascii="Cambria" w:hAnsi="Cambria"/>
          <w:color w:val="000000"/>
        </w:rPr>
      </w:pPr>
    </w:p>
    <w:p w14:paraId="109B8A39" w14:textId="2E4864FD" w:rsidR="006118B1" w:rsidRPr="005941BE" w:rsidRDefault="008C3CE8" w:rsidP="00214465">
      <w:pPr>
        <w:pStyle w:val="Corpsdetexte1"/>
        <w:spacing w:line="240" w:lineRule="auto"/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</w:t>
      </w:r>
      <w:r w:rsidR="00A511EF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-201</w:t>
      </w:r>
      <w:r w:rsidR="00A511EF">
        <w:rPr>
          <w:rFonts w:ascii="Cambria" w:hAnsi="Cambria"/>
          <w:sz w:val="24"/>
          <w:szCs w:val="24"/>
        </w:rPr>
        <w:t>2</w:t>
      </w:r>
      <w:r w:rsidR="006118B1" w:rsidRPr="005941BE">
        <w:rPr>
          <w:rFonts w:ascii="Cambria" w:hAnsi="Cambria"/>
          <w:sz w:val="24"/>
          <w:szCs w:val="24"/>
        </w:rPr>
        <w:tab/>
        <w:t xml:space="preserve">Arbitre, tournoi régional d’improvisation « Les Pots-Pourris », </w:t>
      </w:r>
    </w:p>
    <w:p w14:paraId="3A12576B" w14:textId="77777777" w:rsidR="0065449B" w:rsidRPr="005941BE" w:rsidRDefault="006118B1" w:rsidP="00214465">
      <w:pPr>
        <w:pStyle w:val="Corpsdetexte1"/>
        <w:spacing w:line="240" w:lineRule="auto"/>
        <w:ind w:left="2160"/>
        <w:rPr>
          <w:rFonts w:ascii="Cambria" w:hAnsi="Cambria"/>
          <w:sz w:val="24"/>
          <w:szCs w:val="24"/>
        </w:rPr>
      </w:pPr>
      <w:r w:rsidRPr="005941BE">
        <w:rPr>
          <w:rFonts w:ascii="Cambria" w:hAnsi="Cambria"/>
          <w:sz w:val="24"/>
          <w:szCs w:val="24"/>
        </w:rPr>
        <w:t>Productions du Raccourci, Amos.</w:t>
      </w:r>
      <w:r w:rsidR="0065449B" w:rsidRPr="005941BE">
        <w:rPr>
          <w:rFonts w:ascii="Cambria" w:hAnsi="Cambria"/>
          <w:color w:val="000000"/>
          <w:sz w:val="24"/>
          <w:szCs w:val="24"/>
        </w:rPr>
        <w:tab/>
      </w:r>
      <w:r w:rsidR="0065449B" w:rsidRPr="005941BE">
        <w:rPr>
          <w:rFonts w:ascii="Cambria" w:hAnsi="Cambria"/>
          <w:color w:val="000000"/>
          <w:sz w:val="24"/>
          <w:szCs w:val="24"/>
        </w:rPr>
        <w:tab/>
      </w:r>
      <w:r w:rsidR="0065449B" w:rsidRPr="005941BE">
        <w:rPr>
          <w:rFonts w:ascii="Cambria" w:hAnsi="Cambria"/>
          <w:color w:val="000000"/>
          <w:sz w:val="24"/>
          <w:szCs w:val="24"/>
        </w:rPr>
        <w:tab/>
      </w:r>
    </w:p>
    <w:p w14:paraId="6CB06BE0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4C8A2CCB" w14:textId="50A9DCB0" w:rsidR="0065449B" w:rsidRPr="005941BE" w:rsidRDefault="006118B1" w:rsidP="00D66799">
      <w:pPr>
        <w:ind w:left="2160" w:hanging="2160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</w:t>
      </w:r>
      <w:r w:rsidR="00A511EF">
        <w:rPr>
          <w:rFonts w:ascii="Cambria" w:hAnsi="Cambria"/>
          <w:color w:val="000000"/>
        </w:rPr>
        <w:t>08</w:t>
      </w:r>
      <w:r w:rsidRPr="005941BE">
        <w:rPr>
          <w:rFonts w:ascii="Cambria" w:hAnsi="Cambria"/>
          <w:color w:val="000000"/>
        </w:rPr>
        <w:t>-20</w:t>
      </w:r>
      <w:r w:rsidR="00A511EF">
        <w:rPr>
          <w:rFonts w:ascii="Cambria" w:hAnsi="Cambria"/>
          <w:color w:val="000000"/>
        </w:rPr>
        <w:t>10</w:t>
      </w:r>
      <w:r w:rsidRPr="005941BE">
        <w:rPr>
          <w:rFonts w:ascii="Cambria" w:hAnsi="Cambria"/>
          <w:color w:val="000000"/>
        </w:rPr>
        <w:tab/>
        <w:t>Arbitre,</w:t>
      </w:r>
      <w:r w:rsidR="0065449B" w:rsidRPr="005941BE">
        <w:rPr>
          <w:rFonts w:ascii="Cambria" w:hAnsi="Cambria"/>
          <w:color w:val="000000"/>
        </w:rPr>
        <w:t xml:space="preserve"> </w:t>
      </w:r>
      <w:r w:rsidR="009A508F" w:rsidRPr="005941BE">
        <w:rPr>
          <w:rFonts w:ascii="Cambria" w:hAnsi="Cambria"/>
          <w:color w:val="000000"/>
        </w:rPr>
        <w:t>3 matches d’improvisation entre des députés</w:t>
      </w:r>
      <w:r w:rsidR="00D66799">
        <w:rPr>
          <w:rFonts w:ascii="Cambria" w:hAnsi="Cambria"/>
          <w:color w:val="000000"/>
        </w:rPr>
        <w:t xml:space="preserve"> </w:t>
      </w:r>
      <w:r w:rsidR="0065449B" w:rsidRPr="005941BE">
        <w:rPr>
          <w:rFonts w:ascii="Cambria" w:hAnsi="Cambria"/>
          <w:color w:val="000000"/>
        </w:rPr>
        <w:t>du Bloc Québécois et du Parti Québécois.</w:t>
      </w:r>
    </w:p>
    <w:p w14:paraId="6BE54FE5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5736F076" w14:textId="22017130" w:rsidR="0065449B" w:rsidRPr="005941BE" w:rsidRDefault="00DD175C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</w:t>
      </w:r>
      <w:r w:rsidR="00A511EF">
        <w:rPr>
          <w:rFonts w:ascii="Cambria" w:hAnsi="Cambria"/>
          <w:color w:val="000000"/>
        </w:rPr>
        <w:t>6</w:t>
      </w:r>
      <w:r w:rsidR="00072331" w:rsidRPr="005941BE">
        <w:rPr>
          <w:rFonts w:ascii="Cambria" w:hAnsi="Cambria"/>
          <w:color w:val="000000"/>
        </w:rPr>
        <w:t>-200</w:t>
      </w:r>
      <w:r w:rsidR="00A511EF">
        <w:rPr>
          <w:rFonts w:ascii="Cambria" w:hAnsi="Cambria"/>
          <w:color w:val="000000"/>
        </w:rPr>
        <w:t>9</w:t>
      </w:r>
      <w:r w:rsidR="0065449B" w:rsidRPr="005941BE">
        <w:rPr>
          <w:rFonts w:ascii="Cambria" w:hAnsi="Cambria"/>
          <w:color w:val="000000"/>
        </w:rPr>
        <w:t xml:space="preserve">   </w:t>
      </w:r>
      <w:r w:rsidR="006118B1" w:rsidRPr="005941BE">
        <w:rPr>
          <w:rFonts w:ascii="Cambria" w:hAnsi="Cambria"/>
          <w:color w:val="000000"/>
        </w:rPr>
        <w:t xml:space="preserve">                </w:t>
      </w:r>
      <w:r w:rsidR="006118B1" w:rsidRPr="005941BE">
        <w:rPr>
          <w:rFonts w:ascii="Cambria" w:hAnsi="Cambria"/>
          <w:color w:val="000000"/>
        </w:rPr>
        <w:tab/>
        <w:t>Joueur, Soirée</w:t>
      </w:r>
      <w:r w:rsidR="0065449B" w:rsidRPr="005941BE">
        <w:rPr>
          <w:rFonts w:ascii="Cambria" w:hAnsi="Cambria"/>
          <w:color w:val="000000"/>
        </w:rPr>
        <w:t xml:space="preserve"> de l’improvisation de Rouyn-Noranda (SIR - N)</w:t>
      </w:r>
    </w:p>
    <w:p w14:paraId="71B3CAD6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19796A22" w14:textId="1D36D1BF" w:rsidR="005941BE" w:rsidRPr="001B6753" w:rsidRDefault="00072331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</w:t>
      </w:r>
      <w:r w:rsidR="00CE11EF">
        <w:rPr>
          <w:rFonts w:ascii="Cambria" w:hAnsi="Cambria"/>
          <w:color w:val="000000"/>
        </w:rPr>
        <w:t>0</w:t>
      </w:r>
      <w:r w:rsidRPr="005941BE">
        <w:rPr>
          <w:rFonts w:ascii="Cambria" w:hAnsi="Cambria"/>
          <w:color w:val="000000"/>
        </w:rPr>
        <w:t>-200</w:t>
      </w:r>
      <w:r w:rsidR="00CE11EF">
        <w:rPr>
          <w:rFonts w:ascii="Cambria" w:hAnsi="Cambria"/>
          <w:color w:val="000000"/>
        </w:rPr>
        <w:t>1</w:t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  <w:t xml:space="preserve">Ligue d’animation culturelle et </w:t>
      </w:r>
      <w:r w:rsidR="001B6753">
        <w:rPr>
          <w:rFonts w:ascii="Cambria" w:hAnsi="Cambria"/>
          <w:color w:val="000000"/>
        </w:rPr>
        <w:t>d’improvisation (LACI) de l’UQAM</w:t>
      </w:r>
    </w:p>
    <w:p w14:paraId="4E501034" w14:textId="77777777" w:rsidR="001B6753" w:rsidRDefault="001B6753" w:rsidP="00214465">
      <w:pPr>
        <w:rPr>
          <w:rFonts w:ascii="Cambria" w:hAnsi="Cambria"/>
          <w:b/>
          <w:color w:val="000000"/>
        </w:rPr>
      </w:pPr>
    </w:p>
    <w:p w14:paraId="5D1B0BDF" w14:textId="77777777" w:rsidR="001C00BA" w:rsidRPr="005941BE" w:rsidRDefault="001C00BA" w:rsidP="00214465">
      <w:pPr>
        <w:rPr>
          <w:rFonts w:ascii="Cambria" w:hAnsi="Cambria"/>
          <w:b/>
          <w:color w:val="000000"/>
        </w:rPr>
      </w:pPr>
    </w:p>
    <w:p w14:paraId="751D867D" w14:textId="6B9C443E" w:rsidR="00C73F68" w:rsidRDefault="0065449B" w:rsidP="00214465">
      <w:pPr>
        <w:rPr>
          <w:rFonts w:ascii="Cambria" w:hAnsi="Cambria"/>
          <w:b/>
          <w:color w:val="000000"/>
          <w:sz w:val="28"/>
          <w:szCs w:val="28"/>
        </w:rPr>
      </w:pPr>
      <w:r w:rsidRPr="005941BE">
        <w:rPr>
          <w:rFonts w:ascii="Cambria" w:hAnsi="Cambria"/>
          <w:b/>
          <w:color w:val="000000"/>
          <w:sz w:val="28"/>
          <w:szCs w:val="28"/>
        </w:rPr>
        <w:t>Prix reçus</w:t>
      </w:r>
      <w:r w:rsidR="00217645">
        <w:rPr>
          <w:rFonts w:ascii="Cambria" w:hAnsi="Cambria"/>
          <w:b/>
          <w:color w:val="000000"/>
          <w:sz w:val="28"/>
          <w:szCs w:val="28"/>
        </w:rPr>
        <w:t xml:space="preserve"> et hommages</w:t>
      </w:r>
    </w:p>
    <w:p w14:paraId="771AE729" w14:textId="7FAF3D89" w:rsidR="00C73F68" w:rsidRPr="00C73F68" w:rsidRDefault="00C73F68" w:rsidP="00214465">
      <w:pPr>
        <w:rPr>
          <w:rFonts w:ascii="Cambria" w:hAnsi="Cambria"/>
          <w:b/>
          <w:color w:val="000000"/>
          <w:sz w:val="28"/>
          <w:szCs w:val="28"/>
        </w:rPr>
      </w:pPr>
    </w:p>
    <w:p w14:paraId="1423F0F8" w14:textId="4D61D7DB" w:rsidR="00C73F68" w:rsidRDefault="00217645" w:rsidP="00C73F68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</w:t>
      </w:r>
      <w:r w:rsidR="00A80A97">
        <w:rPr>
          <w:rFonts w:ascii="Cambria" w:hAnsi="Cambria"/>
          <w:color w:val="000000"/>
        </w:rPr>
        <w:t>9</w:t>
      </w:r>
      <w:r w:rsidR="00C73F68">
        <w:rPr>
          <w:rFonts w:ascii="Cambria" w:hAnsi="Cambria"/>
          <w:color w:val="000000"/>
        </w:rPr>
        <w:tab/>
        <w:t>Immortalisation sur les murs du Théâtre du Cuivre de Rouyn-Noranda</w:t>
      </w:r>
    </w:p>
    <w:p w14:paraId="4B9515CA" w14:textId="77777777" w:rsidR="00C73F68" w:rsidRDefault="00C73F68" w:rsidP="00C73F68">
      <w:pPr>
        <w:ind w:left="2160" w:hanging="2160"/>
        <w:rPr>
          <w:rFonts w:ascii="Cambria" w:hAnsi="Cambria"/>
          <w:color w:val="000000"/>
        </w:rPr>
      </w:pPr>
    </w:p>
    <w:p w14:paraId="2B6B58C3" w14:textId="20DDC171" w:rsidR="00C73F68" w:rsidRPr="00C73F68" w:rsidRDefault="00C73F68" w:rsidP="00C73F68">
      <w:pPr>
        <w:ind w:left="2160" w:hanging="216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2018</w:t>
      </w:r>
      <w:r w:rsidR="00217645">
        <w:rPr>
          <w:rFonts w:ascii="Cambria" w:hAnsi="Cambria"/>
          <w:color w:val="000000"/>
        </w:rPr>
        <w:tab/>
        <w:t>Invité de la série</w:t>
      </w:r>
      <w:r w:rsidR="00724D91">
        <w:rPr>
          <w:rFonts w:ascii="Cambria" w:hAnsi="Cambria"/>
          <w:color w:val="000000"/>
        </w:rPr>
        <w:t xml:space="preserve"> «</w:t>
      </w:r>
      <w:r w:rsidR="00724D91" w:rsidRPr="00C73F68">
        <w:rPr>
          <w:rFonts w:ascii="Cambria" w:hAnsi="Cambria"/>
          <w:i/>
          <w:iCs/>
          <w:color w:val="000000"/>
        </w:rPr>
        <w:t xml:space="preserve"> Un</w:t>
      </w:r>
      <w:r w:rsidRPr="00C73F68">
        <w:rPr>
          <w:rFonts w:ascii="Cambria" w:hAnsi="Cambria"/>
          <w:i/>
          <w:iCs/>
          <w:color w:val="000000"/>
        </w:rPr>
        <w:t xml:space="preserve"> artiste se livre</w:t>
      </w:r>
      <w:r>
        <w:rPr>
          <w:rFonts w:ascii="Cambria" w:hAnsi="Cambria"/>
          <w:i/>
          <w:iCs/>
          <w:color w:val="000000"/>
        </w:rPr>
        <w:t> », entrevue avec des artistes marquants.</w:t>
      </w:r>
    </w:p>
    <w:p w14:paraId="245F1F3C" w14:textId="443D9A38" w:rsidR="00217645" w:rsidRDefault="00217645" w:rsidP="001C00BA">
      <w:pPr>
        <w:ind w:left="2160" w:hanging="2160"/>
        <w:rPr>
          <w:rFonts w:ascii="Cambria" w:hAnsi="Cambria"/>
          <w:color w:val="000000"/>
        </w:rPr>
      </w:pPr>
    </w:p>
    <w:p w14:paraId="71A3638B" w14:textId="00219BB5" w:rsidR="001C00BA" w:rsidRDefault="001C00BA" w:rsidP="001C00BA">
      <w:pPr>
        <w:ind w:left="2160" w:hanging="2160"/>
        <w:rPr>
          <w:rFonts w:asciiTheme="minorHAnsi" w:hAnsiTheme="minorHAnsi" w:cs="Lucida Grande"/>
          <w:color w:val="262626"/>
          <w:lang w:val="fr-FR"/>
        </w:rPr>
      </w:pPr>
      <w:r>
        <w:rPr>
          <w:rFonts w:ascii="Cambria" w:hAnsi="Cambria"/>
          <w:color w:val="000000"/>
        </w:rPr>
        <w:t>2013</w:t>
      </w:r>
      <w:r>
        <w:rPr>
          <w:rFonts w:ascii="Cambria" w:hAnsi="Cambria"/>
          <w:color w:val="000000"/>
        </w:rPr>
        <w:tab/>
      </w:r>
      <w:r>
        <w:rPr>
          <w:rFonts w:asciiTheme="minorHAnsi" w:hAnsiTheme="minorHAnsi" w:cs="Lucida Grande"/>
          <w:color w:val="262626"/>
          <w:lang w:val="fr-FR"/>
        </w:rPr>
        <w:t xml:space="preserve">"Organisme de la Relève" : </w:t>
      </w:r>
      <w:r w:rsidRPr="001C00BA">
        <w:rPr>
          <w:rFonts w:asciiTheme="minorHAnsi" w:hAnsiTheme="minorHAnsi" w:cs="Lucida Grande"/>
          <w:color w:val="262626"/>
          <w:lang w:val="fr-FR"/>
        </w:rPr>
        <w:t xml:space="preserve">Prix de la Culture 2013 de la Ville de Rouyn-Noranda, </w:t>
      </w:r>
      <w:r w:rsidRPr="00D66799">
        <w:rPr>
          <w:rFonts w:asciiTheme="minorHAnsi" w:hAnsiTheme="minorHAnsi" w:cs="Lucida Grande"/>
          <w:i/>
          <w:color w:val="262626"/>
          <w:lang w:val="fr-FR"/>
        </w:rPr>
        <w:t>Les Productions Par la Petite Porte</w:t>
      </w:r>
      <w:r>
        <w:rPr>
          <w:rFonts w:asciiTheme="minorHAnsi" w:hAnsiTheme="minorHAnsi" w:cs="Lucida Grande"/>
          <w:color w:val="262626"/>
          <w:lang w:val="fr-FR"/>
        </w:rPr>
        <w:t xml:space="preserve">. </w:t>
      </w:r>
    </w:p>
    <w:p w14:paraId="756A199C" w14:textId="77777777" w:rsidR="001C00BA" w:rsidRDefault="001C00BA" w:rsidP="001C00BA">
      <w:pPr>
        <w:ind w:left="2160" w:hanging="2160"/>
        <w:rPr>
          <w:rFonts w:ascii="Cambria" w:hAnsi="Cambria"/>
          <w:color w:val="000000"/>
        </w:rPr>
      </w:pPr>
    </w:p>
    <w:p w14:paraId="5819C74C" w14:textId="77777777" w:rsidR="00B95463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2009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Gagnant des trophées de la Soirées de l’Improvisation</w:t>
      </w:r>
      <w:r w:rsidR="00B95463">
        <w:rPr>
          <w:rFonts w:ascii="Cambria" w:hAnsi="Cambria"/>
          <w:color w:val="000000"/>
        </w:rPr>
        <w:t xml:space="preserve"> </w:t>
      </w:r>
      <w:r w:rsidRPr="005941BE">
        <w:rPr>
          <w:rFonts w:ascii="Cambria" w:hAnsi="Cambria"/>
          <w:color w:val="000000"/>
        </w:rPr>
        <w:t xml:space="preserve">de R-N : </w:t>
      </w:r>
    </w:p>
    <w:p w14:paraId="6FFFA6A4" w14:textId="77777777" w:rsidR="0065449B" w:rsidRPr="005941BE" w:rsidRDefault="0065449B" w:rsidP="00B95463">
      <w:pPr>
        <w:ind w:left="1440" w:firstLine="720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Équipe vainqueur du championnat et Joueur le plus Étoilé.</w:t>
      </w:r>
    </w:p>
    <w:p w14:paraId="3DA8E155" w14:textId="77777777" w:rsidR="0065449B" w:rsidRPr="004806B0" w:rsidRDefault="0065449B" w:rsidP="00214465">
      <w:pPr>
        <w:rPr>
          <w:rFonts w:ascii="Cambria" w:hAnsi="Cambria"/>
          <w:color w:val="000000"/>
          <w:spacing w:val="42"/>
          <w:sz w:val="16"/>
          <w:szCs w:val="16"/>
        </w:rPr>
      </w:pPr>
    </w:p>
    <w:p w14:paraId="12D9482F" w14:textId="77777777" w:rsidR="00B95463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Gagnant des trophées de la Soirées de l’Improvisation</w:t>
      </w:r>
      <w:r w:rsidR="00B95463">
        <w:rPr>
          <w:rFonts w:ascii="Cambria" w:hAnsi="Cambria"/>
          <w:color w:val="000000"/>
        </w:rPr>
        <w:t xml:space="preserve"> </w:t>
      </w:r>
      <w:r w:rsidRPr="005941BE">
        <w:rPr>
          <w:rFonts w:ascii="Cambria" w:hAnsi="Cambria"/>
          <w:color w:val="000000"/>
        </w:rPr>
        <w:t xml:space="preserve">de R-N : </w:t>
      </w:r>
    </w:p>
    <w:p w14:paraId="34B2DF6F" w14:textId="77777777" w:rsidR="0065449B" w:rsidRPr="005941BE" w:rsidRDefault="0065449B" w:rsidP="00B95463">
      <w:pPr>
        <w:ind w:left="2160"/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Équipe championne de la saison r</w:t>
      </w:r>
      <w:r w:rsidR="00B95463">
        <w:rPr>
          <w:rFonts w:ascii="Cambria" w:hAnsi="Cambria"/>
          <w:color w:val="000000"/>
        </w:rPr>
        <w:t xml:space="preserve">égulière, Équipe vainqueur </w:t>
      </w:r>
      <w:r w:rsidRPr="005941BE">
        <w:rPr>
          <w:rFonts w:ascii="Cambria" w:hAnsi="Cambria"/>
          <w:color w:val="000000"/>
        </w:rPr>
        <w:t>du championnat et Champion compteur.</w:t>
      </w:r>
    </w:p>
    <w:p w14:paraId="4D326D2E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22935EF8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2007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Gagnant des trophées de la Soirée de l’Improvisation de R-N: </w:t>
      </w:r>
    </w:p>
    <w:p w14:paraId="0AAF2118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Recrue de la saison, Joueur le plus</w:t>
      </w:r>
      <w:r w:rsidR="00B95463">
        <w:rPr>
          <w:rFonts w:ascii="Cambria" w:hAnsi="Cambria"/>
          <w:color w:val="000000"/>
        </w:rPr>
        <w:t xml:space="preserve"> étoilé et Le plus gentil </w:t>
      </w:r>
      <w:r w:rsidRPr="005941BE">
        <w:rPr>
          <w:rFonts w:ascii="Cambria" w:hAnsi="Cambria"/>
          <w:color w:val="000000"/>
        </w:rPr>
        <w:t>improvisateur.</w:t>
      </w:r>
    </w:p>
    <w:p w14:paraId="7B9556C1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2B2E1D6E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Gagnant du prix « Choix du Public » au gala de la radio choq.fm.</w:t>
      </w:r>
    </w:p>
    <w:p w14:paraId="232BCD6B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62744E25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2003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Premier prix, Concours « Les dimanches de la Relève ».</w:t>
      </w:r>
    </w:p>
    <w:p w14:paraId="22E6DE33" w14:textId="77777777" w:rsidR="0065449B" w:rsidRPr="005941BE" w:rsidRDefault="0065449B" w:rsidP="00214465">
      <w:pPr>
        <w:rPr>
          <w:rFonts w:ascii="Cambria" w:hAnsi="Cambria"/>
          <w:color w:val="000000"/>
        </w:rPr>
      </w:pPr>
    </w:p>
    <w:p w14:paraId="0DE70E91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2000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Premier prix, Concours humoristique, </w:t>
      </w:r>
    </w:p>
    <w:p w14:paraId="74268174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« La tournée A-Tfairir Labatt Bleue ».</w:t>
      </w:r>
    </w:p>
    <w:p w14:paraId="04412280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51D53695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1998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 xml:space="preserve">Découverte régionale, Festival </w:t>
      </w:r>
      <w:r w:rsidR="0052001C">
        <w:rPr>
          <w:rFonts w:ascii="Cambria" w:hAnsi="Cambria"/>
          <w:color w:val="000000"/>
        </w:rPr>
        <w:t>de l’Humour de l’Abitibi-</w:t>
      </w:r>
      <w:r w:rsidR="0052001C">
        <w:rPr>
          <w:rFonts w:ascii="Cambria" w:hAnsi="Cambria"/>
          <w:color w:val="000000"/>
        </w:rPr>
        <w:tab/>
      </w:r>
      <w:r w:rsidR="0052001C">
        <w:rPr>
          <w:rFonts w:ascii="Cambria" w:hAnsi="Cambria"/>
          <w:color w:val="000000"/>
        </w:rPr>
        <w:tab/>
      </w:r>
      <w:r w:rsidR="0052001C">
        <w:rPr>
          <w:rFonts w:ascii="Cambria" w:hAnsi="Cambria"/>
          <w:color w:val="000000"/>
        </w:rPr>
        <w:tab/>
      </w:r>
      <w:r w:rsidR="0052001C">
        <w:rPr>
          <w:rFonts w:ascii="Cambria" w:hAnsi="Cambria"/>
          <w:color w:val="000000"/>
        </w:rPr>
        <w:tab/>
      </w:r>
      <w:r w:rsidR="0052001C">
        <w:rPr>
          <w:rFonts w:ascii="Cambria" w:hAnsi="Cambria"/>
          <w:color w:val="000000"/>
        </w:rPr>
        <w:tab/>
      </w:r>
      <w:r w:rsidR="0052001C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>Témiscamingue.</w:t>
      </w:r>
    </w:p>
    <w:p w14:paraId="7B9BC0CD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21406E0A" w14:textId="77777777" w:rsidR="0065449B" w:rsidRPr="005941BE" w:rsidRDefault="0065449B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1997</w:t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</w:r>
      <w:r w:rsidRPr="005941BE">
        <w:rPr>
          <w:rFonts w:ascii="Cambria" w:hAnsi="Cambria"/>
          <w:color w:val="000000"/>
        </w:rPr>
        <w:tab/>
        <w:t>Premier prix au “Show-Bzzz” (Concours de talents d’Abitibi-T).</w:t>
      </w:r>
    </w:p>
    <w:p w14:paraId="3FCA28F6" w14:textId="77777777" w:rsidR="0065449B" w:rsidRPr="004806B0" w:rsidRDefault="0065449B" w:rsidP="00214465">
      <w:pPr>
        <w:rPr>
          <w:rFonts w:ascii="Cambria" w:hAnsi="Cambria"/>
          <w:color w:val="000000"/>
          <w:sz w:val="16"/>
          <w:szCs w:val="16"/>
        </w:rPr>
      </w:pPr>
    </w:p>
    <w:p w14:paraId="5D5A4BAB" w14:textId="659DD2C9" w:rsidR="0065449B" w:rsidRPr="005941BE" w:rsidRDefault="00072331" w:rsidP="00214465">
      <w:pPr>
        <w:rPr>
          <w:rFonts w:ascii="Cambria" w:hAnsi="Cambria"/>
          <w:color w:val="000000"/>
        </w:rPr>
      </w:pPr>
      <w:r w:rsidRPr="005941BE">
        <w:rPr>
          <w:rFonts w:ascii="Cambria" w:hAnsi="Cambria"/>
          <w:color w:val="000000"/>
        </w:rPr>
        <w:t>199</w:t>
      </w:r>
      <w:r w:rsidR="00CE11EF">
        <w:rPr>
          <w:rFonts w:ascii="Cambria" w:hAnsi="Cambria"/>
          <w:color w:val="000000"/>
        </w:rPr>
        <w:t>4</w:t>
      </w:r>
      <w:r w:rsidRPr="005941BE">
        <w:rPr>
          <w:rFonts w:ascii="Cambria" w:hAnsi="Cambria"/>
          <w:color w:val="000000"/>
        </w:rPr>
        <w:t>-199</w:t>
      </w:r>
      <w:r w:rsidR="00CE11EF">
        <w:rPr>
          <w:rFonts w:ascii="Cambria" w:hAnsi="Cambria"/>
          <w:color w:val="000000"/>
        </w:rPr>
        <w:t>5</w:t>
      </w:r>
      <w:r w:rsidR="0065449B" w:rsidRPr="005941BE">
        <w:rPr>
          <w:rFonts w:ascii="Cambria" w:hAnsi="Cambria"/>
          <w:color w:val="000000"/>
        </w:rPr>
        <w:tab/>
      </w:r>
      <w:r w:rsidR="0065449B" w:rsidRPr="005941BE">
        <w:rPr>
          <w:rFonts w:ascii="Cambria" w:hAnsi="Cambria"/>
          <w:color w:val="000000"/>
        </w:rPr>
        <w:tab/>
        <w:t>Polyvalente Le Carrefour, Certificats d’honneur en art dramatique.</w:t>
      </w:r>
    </w:p>
    <w:sectPr w:rsidR="0065449B" w:rsidRPr="005941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2A"/>
    <w:multiLevelType w:val="multilevel"/>
    <w:tmpl w:val="03D0B84C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FE1D50"/>
    <w:multiLevelType w:val="multilevel"/>
    <w:tmpl w:val="438E2D54"/>
    <w:lvl w:ilvl="0">
      <w:start w:val="2013"/>
      <w:numFmt w:val="decimal"/>
      <w:lvlText w:val="%1"/>
      <w:lvlJc w:val="left"/>
      <w:pPr>
        <w:ind w:left="1220" w:hanging="122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ind w:left="1220" w:hanging="12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03A11FE"/>
    <w:multiLevelType w:val="multilevel"/>
    <w:tmpl w:val="D71C0D12"/>
    <w:lvl w:ilvl="0">
      <w:start w:val="20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605238"/>
    <w:multiLevelType w:val="multilevel"/>
    <w:tmpl w:val="D71C0D12"/>
    <w:lvl w:ilvl="0">
      <w:start w:val="20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BDF7D33"/>
    <w:multiLevelType w:val="multilevel"/>
    <w:tmpl w:val="BE8A2950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5E6095"/>
    <w:multiLevelType w:val="multilevel"/>
    <w:tmpl w:val="438E2D54"/>
    <w:lvl w:ilvl="0">
      <w:start w:val="2013"/>
      <w:numFmt w:val="decimal"/>
      <w:lvlText w:val="%1"/>
      <w:lvlJc w:val="left"/>
      <w:pPr>
        <w:ind w:left="1220" w:hanging="122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ind w:left="1220" w:hanging="12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20" w:hanging="12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20" w:hanging="12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20" w:hanging="12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F"/>
    <w:rsid w:val="00023399"/>
    <w:rsid w:val="000400DC"/>
    <w:rsid w:val="00041429"/>
    <w:rsid w:val="00072331"/>
    <w:rsid w:val="00084670"/>
    <w:rsid w:val="000A10A2"/>
    <w:rsid w:val="000A365E"/>
    <w:rsid w:val="001542A4"/>
    <w:rsid w:val="00173302"/>
    <w:rsid w:val="001B6753"/>
    <w:rsid w:val="001C00BA"/>
    <w:rsid w:val="001E2F63"/>
    <w:rsid w:val="001F5F15"/>
    <w:rsid w:val="00214465"/>
    <w:rsid w:val="00217645"/>
    <w:rsid w:val="00220029"/>
    <w:rsid w:val="00221FC8"/>
    <w:rsid w:val="002325BF"/>
    <w:rsid w:val="0024038F"/>
    <w:rsid w:val="002433CD"/>
    <w:rsid w:val="002736F0"/>
    <w:rsid w:val="002C0568"/>
    <w:rsid w:val="002C12ED"/>
    <w:rsid w:val="002C1E15"/>
    <w:rsid w:val="002D5F56"/>
    <w:rsid w:val="0037141A"/>
    <w:rsid w:val="003714A0"/>
    <w:rsid w:val="003B5837"/>
    <w:rsid w:val="003D03B3"/>
    <w:rsid w:val="003D783B"/>
    <w:rsid w:val="00416C4A"/>
    <w:rsid w:val="00433B4F"/>
    <w:rsid w:val="0046176D"/>
    <w:rsid w:val="00471386"/>
    <w:rsid w:val="004806B0"/>
    <w:rsid w:val="00482000"/>
    <w:rsid w:val="004A25F5"/>
    <w:rsid w:val="004F10D4"/>
    <w:rsid w:val="0052001C"/>
    <w:rsid w:val="00521DB8"/>
    <w:rsid w:val="005941BE"/>
    <w:rsid w:val="00595819"/>
    <w:rsid w:val="005D6E67"/>
    <w:rsid w:val="005E0F84"/>
    <w:rsid w:val="006118B1"/>
    <w:rsid w:val="00617A30"/>
    <w:rsid w:val="00625BD7"/>
    <w:rsid w:val="00636DD0"/>
    <w:rsid w:val="0065449B"/>
    <w:rsid w:val="006A15BE"/>
    <w:rsid w:val="006B464E"/>
    <w:rsid w:val="006C1D0A"/>
    <w:rsid w:val="00707B2B"/>
    <w:rsid w:val="00724D91"/>
    <w:rsid w:val="00752F3D"/>
    <w:rsid w:val="0078021B"/>
    <w:rsid w:val="007A1133"/>
    <w:rsid w:val="00813380"/>
    <w:rsid w:val="00820F57"/>
    <w:rsid w:val="008252A6"/>
    <w:rsid w:val="00841E39"/>
    <w:rsid w:val="008750C2"/>
    <w:rsid w:val="008A2E3F"/>
    <w:rsid w:val="008C3CE8"/>
    <w:rsid w:val="00906E6C"/>
    <w:rsid w:val="009A35EF"/>
    <w:rsid w:val="009A508F"/>
    <w:rsid w:val="009E2E83"/>
    <w:rsid w:val="00A2238C"/>
    <w:rsid w:val="00A403CD"/>
    <w:rsid w:val="00A43165"/>
    <w:rsid w:val="00A511EF"/>
    <w:rsid w:val="00A763F5"/>
    <w:rsid w:val="00A80A97"/>
    <w:rsid w:val="00AD6863"/>
    <w:rsid w:val="00B472F2"/>
    <w:rsid w:val="00B62E0F"/>
    <w:rsid w:val="00B94685"/>
    <w:rsid w:val="00B95463"/>
    <w:rsid w:val="00BC791D"/>
    <w:rsid w:val="00BD20C3"/>
    <w:rsid w:val="00C30B11"/>
    <w:rsid w:val="00C47FDB"/>
    <w:rsid w:val="00C73F68"/>
    <w:rsid w:val="00CC5873"/>
    <w:rsid w:val="00CD4088"/>
    <w:rsid w:val="00CE11EF"/>
    <w:rsid w:val="00D43062"/>
    <w:rsid w:val="00D66799"/>
    <w:rsid w:val="00D91557"/>
    <w:rsid w:val="00DA6F79"/>
    <w:rsid w:val="00DD175C"/>
    <w:rsid w:val="00E12737"/>
    <w:rsid w:val="00E17EB7"/>
    <w:rsid w:val="00EF7325"/>
    <w:rsid w:val="00F00863"/>
    <w:rsid w:val="00F07AF7"/>
    <w:rsid w:val="00FA492C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CFE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4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5F1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">
    <w:name w:val="Hyperlink"/>
    <w:uiPriority w:val="99"/>
    <w:unhideWhenUsed/>
    <w:rsid w:val="00072331"/>
    <w:rPr>
      <w:color w:val="0000FF"/>
      <w:u w:val="single"/>
    </w:rPr>
  </w:style>
  <w:style w:type="paragraph" w:customStyle="1" w:styleId="Corpsdetexte1">
    <w:name w:val="Corps de texte1"/>
    <w:rsid w:val="000A365E"/>
    <w:pPr>
      <w:spacing w:line="200" w:lineRule="exact"/>
    </w:pPr>
    <w:rPr>
      <w:rFonts w:ascii="Maiandra GD" w:hAnsi="Maiandra GD"/>
      <w:snapToGrid w:val="0"/>
    </w:rPr>
  </w:style>
  <w:style w:type="paragraph" w:styleId="Paragraphedeliste">
    <w:name w:val="List Paragraph"/>
    <w:basedOn w:val="Normal"/>
    <w:uiPriority w:val="34"/>
    <w:qFormat/>
    <w:rsid w:val="00FF12A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E11E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F5F1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hi-IN" w:bidi="hi-IN"/>
    </w:rPr>
  </w:style>
  <w:style w:type="character" w:styleId="Lienhypertextesuivi">
    <w:name w:val="FollowedHyperlink"/>
    <w:basedOn w:val="Policepardfaut"/>
    <w:uiPriority w:val="99"/>
    <w:semiHidden/>
    <w:unhideWhenUsed/>
    <w:rsid w:val="002C1E1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66799"/>
    <w:pPr>
      <w:widowControl w:val="0"/>
      <w:suppressAutoHyphens/>
    </w:pPr>
    <w:rPr>
      <w:rFonts w:ascii="Helvetica" w:eastAsia="Helvetica" w:hAnsi="Helvetica" w:cs="Mangal"/>
      <w:sz w:val="24"/>
      <w:lang w:val="en-US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68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6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4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5F1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">
    <w:name w:val="Hyperlink"/>
    <w:uiPriority w:val="99"/>
    <w:unhideWhenUsed/>
    <w:rsid w:val="00072331"/>
    <w:rPr>
      <w:color w:val="0000FF"/>
      <w:u w:val="single"/>
    </w:rPr>
  </w:style>
  <w:style w:type="paragraph" w:customStyle="1" w:styleId="Corpsdetexte1">
    <w:name w:val="Corps de texte1"/>
    <w:rsid w:val="000A365E"/>
    <w:pPr>
      <w:spacing w:line="200" w:lineRule="exact"/>
    </w:pPr>
    <w:rPr>
      <w:rFonts w:ascii="Maiandra GD" w:hAnsi="Maiandra GD"/>
      <w:snapToGrid w:val="0"/>
    </w:rPr>
  </w:style>
  <w:style w:type="paragraph" w:styleId="Paragraphedeliste">
    <w:name w:val="List Paragraph"/>
    <w:basedOn w:val="Normal"/>
    <w:uiPriority w:val="34"/>
    <w:qFormat/>
    <w:rsid w:val="00FF12A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E11E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F5F1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hi-IN" w:bidi="hi-IN"/>
    </w:rPr>
  </w:style>
  <w:style w:type="character" w:styleId="Lienhypertextesuivi">
    <w:name w:val="FollowedHyperlink"/>
    <w:basedOn w:val="Policepardfaut"/>
    <w:uiPriority w:val="99"/>
    <w:semiHidden/>
    <w:unhideWhenUsed/>
    <w:rsid w:val="002C1E1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66799"/>
    <w:pPr>
      <w:widowControl w:val="0"/>
      <w:suppressAutoHyphens/>
    </w:pPr>
    <w:rPr>
      <w:rFonts w:ascii="Helvetica" w:eastAsia="Helvetica" w:hAnsi="Helvetica" w:cs="Mangal"/>
      <w:sz w:val="24"/>
      <w:lang w:val="en-US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68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mailto:pascal.binette@gmail.com" TargetMode="External"/><Relationship Id="rId9" Type="http://schemas.openxmlformats.org/officeDocument/2006/relationships/hyperlink" Target="https://www.lecitoyenrouynlasarre.com/article/2018/10/21/de-food-channel-a-ta-cuisine" TargetMode="External"/><Relationship Id="rId10" Type="http://schemas.openxmlformats.org/officeDocument/2006/relationships/hyperlink" Target="http://www.tourisme-abitibi-temiscamingue.org/blogue/author/pascal-binett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2049</Words>
  <Characters>11272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PASCAL BINETTE</vt:lpstr>
    </vt:vector>
  </TitlesOfParts>
  <Company/>
  <LinksUpToDate>false</LinksUpToDate>
  <CharactersWithSpaces>13295</CharactersWithSpaces>
  <SharedDoc>false</SharedDoc>
  <HLinks>
    <vt:vector size="12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mailto:pascal.binette@gmail.com</vt:lpwstr>
      </vt:variant>
      <vt:variant>
        <vt:lpwstr/>
      </vt:variant>
      <vt:variant>
        <vt:i4>8257626</vt:i4>
      </vt:variant>
      <vt:variant>
        <vt:i4>-1</vt:i4>
      </vt:variant>
      <vt:variant>
        <vt:i4>1026</vt:i4>
      </vt:variant>
      <vt:variant>
        <vt:i4>1</vt:i4>
      </vt:variant>
      <vt:variant>
        <vt:lpwstr>binette%201%20copie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PASCAL BINETTE</dc:title>
  <dc:subject/>
  <dc:creator>u42685</dc:creator>
  <cp:keywords/>
  <cp:lastModifiedBy>Pascal Binette</cp:lastModifiedBy>
  <cp:revision>2</cp:revision>
  <cp:lastPrinted>1901-01-01T05:00:00Z</cp:lastPrinted>
  <dcterms:created xsi:type="dcterms:W3CDTF">2020-01-17T19:24:00Z</dcterms:created>
  <dcterms:modified xsi:type="dcterms:W3CDTF">2020-01-17T19:24:00Z</dcterms:modified>
</cp:coreProperties>
</file>