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8C7" w:rsidRDefault="00CA08C7"/>
    <w:p w:rsidR="00CA08C7" w:rsidRDefault="00CA08C7" w:rsidP="00CA08C7">
      <w:pPr>
        <w:jc w:val="center"/>
      </w:pPr>
      <w:r>
        <w:rPr>
          <w:noProof/>
          <w:lang w:eastAsia="fr-CA"/>
        </w:rPr>
        <w:drawing>
          <wp:inline distT="0" distB="0" distL="0" distR="0">
            <wp:extent cx="3724081" cy="2229249"/>
            <wp:effectExtent l="0" t="0" r="0" b="0"/>
            <wp:docPr id="1" name="Image 1" descr="C:\Users\user 020\Desktop\Francine Plante\Logo\CheminsEa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020\Desktop\Francine Plante\Logo\CheminsEau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059" cy="2229236"/>
                    </a:xfrm>
                    <a:prstGeom prst="rect">
                      <a:avLst/>
                    </a:prstGeom>
                    <a:noFill/>
                    <a:ln>
                      <a:noFill/>
                    </a:ln>
                  </pic:spPr>
                </pic:pic>
              </a:graphicData>
            </a:graphic>
          </wp:inline>
        </w:drawing>
      </w:r>
    </w:p>
    <w:p w:rsidR="00CA08C7" w:rsidRPr="00CA08C7" w:rsidRDefault="00CA08C7" w:rsidP="00CA08C7">
      <w:pPr>
        <w:jc w:val="center"/>
        <w:rPr>
          <w:sz w:val="52"/>
          <w:szCs w:val="52"/>
        </w:rPr>
      </w:pPr>
      <w:r w:rsidRPr="00CA08C7">
        <w:rPr>
          <w:sz w:val="52"/>
          <w:szCs w:val="52"/>
        </w:rPr>
        <w:t>8 musées</w:t>
      </w:r>
      <w:r>
        <w:rPr>
          <w:sz w:val="52"/>
          <w:szCs w:val="52"/>
        </w:rPr>
        <w:t xml:space="preserve">        </w:t>
      </w:r>
      <w:r w:rsidRPr="00CA08C7">
        <w:rPr>
          <w:sz w:val="52"/>
          <w:szCs w:val="52"/>
        </w:rPr>
        <w:t xml:space="preserve"> 1000 plaisirs</w:t>
      </w:r>
    </w:p>
    <w:p w:rsidR="002D2879" w:rsidRPr="00CA08C7" w:rsidRDefault="007B3F93">
      <w:pPr>
        <w:rPr>
          <w:b/>
          <w:sz w:val="28"/>
          <w:szCs w:val="28"/>
        </w:rPr>
      </w:pPr>
      <w:r w:rsidRPr="00CA08C7">
        <w:rPr>
          <w:b/>
          <w:sz w:val="28"/>
          <w:szCs w:val="28"/>
        </w:rPr>
        <w:t>Point de presse</w:t>
      </w:r>
    </w:p>
    <w:p w:rsidR="007B3F93" w:rsidRDefault="0070536D">
      <w:r>
        <w:rPr>
          <w:b/>
        </w:rPr>
        <w:t>Le 6</w:t>
      </w:r>
      <w:r w:rsidR="007B3F93" w:rsidRPr="00CA08C7">
        <w:rPr>
          <w:b/>
        </w:rPr>
        <w:t xml:space="preserve"> juin</w:t>
      </w:r>
      <w:r w:rsidR="007B3F93">
        <w:t xml:space="preserve"> il y aura un point de presse pour l’ouverture de la saison touristique des sites de Mémoires des chemins d’eau.  Vous pourrez ainsi vous informer des différentes activités et exposition offertes au courant de l’été</w:t>
      </w:r>
      <w:r w:rsidR="00CA08C7">
        <w:t>; les dates d’ouverture officielle</w:t>
      </w:r>
      <w:r w:rsidR="007B3F93">
        <w:t>; et</w:t>
      </w:r>
      <w:r w:rsidR="00CA08C7">
        <w:t xml:space="preserve"> les</w:t>
      </w:r>
      <w:r w:rsidR="007B3F93">
        <w:t xml:space="preserve"> nouveautés</w:t>
      </w:r>
      <w:r w:rsidR="00E558E4">
        <w:t xml:space="preserve"> dans les sites.</w:t>
      </w:r>
    </w:p>
    <w:p w:rsidR="00E558E4" w:rsidRDefault="00CA08C7">
      <w:r>
        <w:t>Venez rencontrer les dirigeants ou leurs représentants</w:t>
      </w:r>
      <w:r w:rsidR="00E558E4">
        <w:t xml:space="preserve"> </w:t>
      </w:r>
      <w:r w:rsidR="0070536D">
        <w:rPr>
          <w:b/>
        </w:rPr>
        <w:t>à 16h à la Galerie du Rift</w:t>
      </w:r>
      <w:r w:rsidR="0070536D">
        <w:t>, à Ville-Marie</w:t>
      </w:r>
      <w:r>
        <w:t>.  Vo</w:t>
      </w:r>
      <w:r w:rsidR="00E558E4">
        <w:t>us recevrez</w:t>
      </w:r>
      <w:r w:rsidR="00085152">
        <w:t xml:space="preserve"> un dossier de presse sur place et un léger goûter sera servi.  Bienvenue à tous.</w:t>
      </w:r>
    </w:p>
    <w:p w:rsidR="00CA08C7" w:rsidRDefault="00CA08C7">
      <w:r>
        <w:t xml:space="preserve">Les sites visés sont : </w:t>
      </w:r>
    </w:p>
    <w:p w:rsidR="00CA08C7" w:rsidRDefault="00CA08C7" w:rsidP="00CA08C7">
      <w:pPr>
        <w:pStyle w:val="Paragraphedeliste"/>
        <w:numPr>
          <w:ilvl w:val="0"/>
          <w:numId w:val="1"/>
        </w:numPr>
      </w:pPr>
      <w:r>
        <w:t xml:space="preserve"> T.E. Draper/Chantier de Gédéon</w:t>
      </w:r>
    </w:p>
    <w:p w:rsidR="00CA08C7" w:rsidRDefault="00CA08C7" w:rsidP="00CA08C7">
      <w:pPr>
        <w:pStyle w:val="Paragraphedeliste"/>
        <w:numPr>
          <w:ilvl w:val="0"/>
          <w:numId w:val="1"/>
        </w:numPr>
      </w:pPr>
      <w:r>
        <w:t xml:space="preserve"> </w:t>
      </w:r>
      <w:proofErr w:type="spellStart"/>
      <w:r>
        <w:t>Fossilarium</w:t>
      </w:r>
      <w:proofErr w:type="spellEnd"/>
    </w:p>
    <w:p w:rsidR="00CA08C7" w:rsidRDefault="00CA08C7" w:rsidP="00CA08C7">
      <w:pPr>
        <w:pStyle w:val="Paragraphedeliste"/>
        <w:numPr>
          <w:ilvl w:val="0"/>
          <w:numId w:val="1"/>
        </w:numPr>
      </w:pPr>
      <w:r>
        <w:t>Centrale Première Chute</w:t>
      </w:r>
    </w:p>
    <w:p w:rsidR="00CA08C7" w:rsidRDefault="00CA08C7" w:rsidP="00CA08C7">
      <w:pPr>
        <w:pStyle w:val="Paragraphedeliste"/>
        <w:numPr>
          <w:ilvl w:val="0"/>
          <w:numId w:val="1"/>
        </w:numPr>
      </w:pPr>
      <w:r>
        <w:t>Le Rift</w:t>
      </w:r>
    </w:p>
    <w:p w:rsidR="00CA08C7" w:rsidRDefault="00CA08C7" w:rsidP="00CA08C7">
      <w:pPr>
        <w:pStyle w:val="Paragraphedeliste"/>
        <w:numPr>
          <w:ilvl w:val="0"/>
          <w:numId w:val="1"/>
        </w:numPr>
      </w:pPr>
      <w:r>
        <w:t>Domaine Breen</w:t>
      </w:r>
    </w:p>
    <w:p w:rsidR="00CA08C7" w:rsidRDefault="00CA08C7" w:rsidP="00CA08C7">
      <w:pPr>
        <w:pStyle w:val="Paragraphedeliste"/>
        <w:numPr>
          <w:ilvl w:val="0"/>
          <w:numId w:val="1"/>
        </w:numPr>
      </w:pPr>
      <w:r>
        <w:t>Fort Témiscamingue/</w:t>
      </w:r>
      <w:proofErr w:type="spellStart"/>
      <w:r>
        <w:t>Obadgiwan</w:t>
      </w:r>
      <w:proofErr w:type="spellEnd"/>
    </w:p>
    <w:p w:rsidR="00CA08C7" w:rsidRDefault="00CA08C7" w:rsidP="00CA08C7">
      <w:pPr>
        <w:pStyle w:val="Paragraphedeliste"/>
        <w:numPr>
          <w:ilvl w:val="0"/>
          <w:numId w:val="1"/>
        </w:numPr>
      </w:pPr>
      <w:r>
        <w:t>Maison du Frère-Moffet</w:t>
      </w:r>
    </w:p>
    <w:p w:rsidR="00CA08C7" w:rsidRDefault="00CA08C7" w:rsidP="00CA08C7">
      <w:pPr>
        <w:pStyle w:val="Paragraphedeliste"/>
        <w:numPr>
          <w:ilvl w:val="0"/>
          <w:numId w:val="1"/>
        </w:numPr>
      </w:pPr>
      <w:r>
        <w:t>Musée de Guérin</w:t>
      </w:r>
      <w:bookmarkStart w:id="0" w:name="_GoBack"/>
      <w:bookmarkEnd w:id="0"/>
    </w:p>
    <w:p w:rsidR="00E558E4" w:rsidRDefault="00085152">
      <w:r>
        <w:t>Pour information</w:t>
      </w:r>
    </w:p>
    <w:p w:rsidR="00E558E4" w:rsidRDefault="00E558E4" w:rsidP="00085152">
      <w:pPr>
        <w:spacing w:after="0"/>
      </w:pPr>
      <w:r>
        <w:t>Francine Plante, pour Mémoires des chemins d’eau</w:t>
      </w:r>
    </w:p>
    <w:p w:rsidR="00E558E4" w:rsidRDefault="00E558E4" w:rsidP="00085152">
      <w:pPr>
        <w:spacing w:after="0"/>
      </w:pPr>
      <w:r>
        <w:t>819-62</w:t>
      </w:r>
      <w:r w:rsidR="00CA08C7">
        <w:t>9-3533</w:t>
      </w:r>
    </w:p>
    <w:p w:rsidR="0097638D" w:rsidRDefault="0097638D" w:rsidP="0097638D">
      <w:pPr>
        <w:spacing w:after="0"/>
        <w:jc w:val="center"/>
      </w:pPr>
      <w:r>
        <w:t>-30-</w:t>
      </w:r>
    </w:p>
    <w:sectPr w:rsidR="0097638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360BE"/>
    <w:multiLevelType w:val="hybridMultilevel"/>
    <w:tmpl w:val="5C4E73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F93"/>
    <w:rsid w:val="00085152"/>
    <w:rsid w:val="002D2879"/>
    <w:rsid w:val="0070536D"/>
    <w:rsid w:val="007B3F93"/>
    <w:rsid w:val="0097638D"/>
    <w:rsid w:val="00CA08C7"/>
    <w:rsid w:val="00E558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08C7"/>
    <w:pPr>
      <w:ind w:left="720"/>
      <w:contextualSpacing/>
    </w:pPr>
  </w:style>
  <w:style w:type="paragraph" w:styleId="Textedebulles">
    <w:name w:val="Balloon Text"/>
    <w:basedOn w:val="Normal"/>
    <w:link w:val="TextedebullesCar"/>
    <w:uiPriority w:val="99"/>
    <w:semiHidden/>
    <w:unhideWhenUsed/>
    <w:rsid w:val="00CA08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08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08C7"/>
    <w:pPr>
      <w:ind w:left="720"/>
      <w:contextualSpacing/>
    </w:pPr>
  </w:style>
  <w:style w:type="paragraph" w:styleId="Textedebulles">
    <w:name w:val="Balloon Text"/>
    <w:basedOn w:val="Normal"/>
    <w:link w:val="TextedebullesCar"/>
    <w:uiPriority w:val="99"/>
    <w:semiHidden/>
    <w:unhideWhenUsed/>
    <w:rsid w:val="00CA08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08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123</Words>
  <Characters>682</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020</dc:creator>
  <cp:lastModifiedBy>user 020</cp:lastModifiedBy>
  <cp:revision>3</cp:revision>
  <dcterms:created xsi:type="dcterms:W3CDTF">2014-05-27T18:21:00Z</dcterms:created>
  <dcterms:modified xsi:type="dcterms:W3CDTF">2014-05-27T18:26:00Z</dcterms:modified>
</cp:coreProperties>
</file>