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F093D" w14:textId="77777777" w:rsidR="000B7D3B" w:rsidRPr="008B2DB8" w:rsidRDefault="00527C86" w:rsidP="008B2DB8">
      <w:pPr>
        <w:jc w:val="both"/>
        <w:rPr>
          <w:rFonts w:asciiTheme="majorHAnsi" w:hAnsiTheme="majorHAnsi"/>
          <w:b/>
          <w:sz w:val="32"/>
          <w:szCs w:val="32"/>
        </w:rPr>
      </w:pPr>
      <w:r w:rsidRPr="008B2DB8">
        <w:rPr>
          <w:rFonts w:asciiTheme="majorHAnsi" w:hAnsiTheme="majorHAnsi"/>
          <w:b/>
          <w:sz w:val="32"/>
          <w:szCs w:val="32"/>
        </w:rPr>
        <w:t>Communiqué</w:t>
      </w:r>
    </w:p>
    <w:p w14:paraId="36725DF9" w14:textId="77777777" w:rsidR="007A4D5D" w:rsidRPr="008B2DB8" w:rsidRDefault="008B2DB8" w:rsidP="008B2DB8">
      <w:pPr>
        <w:jc w:val="center"/>
        <w:rPr>
          <w:rFonts w:asciiTheme="majorHAnsi" w:hAnsiTheme="majorHAnsi"/>
          <w:b/>
          <w:sz w:val="32"/>
          <w:szCs w:val="32"/>
        </w:rPr>
      </w:pPr>
      <w:r>
        <w:rPr>
          <w:rFonts w:asciiTheme="majorHAnsi" w:hAnsiTheme="majorHAnsi"/>
          <w:b/>
          <w:sz w:val="32"/>
          <w:szCs w:val="32"/>
        </w:rPr>
        <w:t xml:space="preserve">Projection du film </w:t>
      </w:r>
      <w:r w:rsidRPr="008B2DB8">
        <w:rPr>
          <w:rFonts w:asciiTheme="majorHAnsi" w:hAnsiTheme="majorHAnsi"/>
          <w:b/>
          <w:i/>
          <w:sz w:val="32"/>
          <w:szCs w:val="32"/>
        </w:rPr>
        <w:t>L’Empreinte</w:t>
      </w:r>
      <w:r>
        <w:rPr>
          <w:rFonts w:asciiTheme="majorHAnsi" w:hAnsiTheme="majorHAnsi"/>
          <w:b/>
          <w:sz w:val="32"/>
          <w:szCs w:val="32"/>
        </w:rPr>
        <w:t xml:space="preserve"> à Rouyn-Noranda</w:t>
      </w:r>
    </w:p>
    <w:p w14:paraId="5C8BFA30" w14:textId="77777777" w:rsidR="00674579" w:rsidRPr="008B2DB8" w:rsidRDefault="00527C86" w:rsidP="008B2DB8">
      <w:pPr>
        <w:jc w:val="both"/>
        <w:rPr>
          <w:rFonts w:asciiTheme="majorHAnsi" w:hAnsiTheme="majorHAnsi"/>
        </w:rPr>
      </w:pPr>
      <w:r w:rsidRPr="008B2DB8">
        <w:rPr>
          <w:rFonts w:asciiTheme="majorHAnsi" w:hAnsiTheme="majorHAnsi"/>
          <w:u w:val="single"/>
        </w:rPr>
        <w:t>Rouyn-Noranda, 29 avril 2015</w:t>
      </w:r>
      <w:r w:rsidRPr="008B2DB8">
        <w:rPr>
          <w:rFonts w:asciiTheme="majorHAnsi" w:hAnsiTheme="majorHAnsi"/>
        </w:rPr>
        <w:t xml:space="preserve"> ; </w:t>
      </w:r>
      <w:r w:rsidR="00674579" w:rsidRPr="008B2DB8">
        <w:rPr>
          <w:rFonts w:asciiTheme="majorHAnsi" w:hAnsiTheme="majorHAnsi"/>
        </w:rPr>
        <w:t>Le vendredi 8 mai</w:t>
      </w:r>
      <w:r w:rsidRPr="008B2DB8">
        <w:rPr>
          <w:rFonts w:asciiTheme="majorHAnsi" w:hAnsiTheme="majorHAnsi"/>
        </w:rPr>
        <w:t xml:space="preserve"> prochain</w:t>
      </w:r>
      <w:r w:rsidR="00674579" w:rsidRPr="008B2DB8">
        <w:rPr>
          <w:rFonts w:asciiTheme="majorHAnsi" w:hAnsiTheme="majorHAnsi"/>
        </w:rPr>
        <w:t xml:space="preserve">, le Collectif 1459 invite les citoyens de Rouyn-Noranda à une projection du documentaire </w:t>
      </w:r>
      <w:r w:rsidR="00674579" w:rsidRPr="008B2DB8">
        <w:rPr>
          <w:rFonts w:asciiTheme="majorHAnsi" w:hAnsiTheme="majorHAnsi"/>
          <w:i/>
        </w:rPr>
        <w:t>L’Empreinte</w:t>
      </w:r>
      <w:r w:rsidR="00674579" w:rsidRPr="008B2DB8">
        <w:rPr>
          <w:rFonts w:asciiTheme="majorHAnsi" w:hAnsiTheme="majorHAnsi"/>
        </w:rPr>
        <w:t xml:space="preserve">, suivie d’une discussion avec </w:t>
      </w:r>
      <w:r w:rsidRPr="008B2DB8">
        <w:rPr>
          <w:rFonts w:asciiTheme="majorHAnsi" w:hAnsiTheme="majorHAnsi"/>
        </w:rPr>
        <w:t xml:space="preserve">les réalisateurs Carole </w:t>
      </w:r>
      <w:proofErr w:type="spellStart"/>
      <w:r w:rsidRPr="008B2DB8">
        <w:rPr>
          <w:rFonts w:asciiTheme="majorHAnsi" w:hAnsiTheme="majorHAnsi"/>
        </w:rPr>
        <w:t>Poliquin</w:t>
      </w:r>
      <w:proofErr w:type="spellEnd"/>
      <w:r w:rsidRPr="008B2DB8">
        <w:rPr>
          <w:rFonts w:asciiTheme="majorHAnsi" w:hAnsiTheme="majorHAnsi"/>
        </w:rPr>
        <w:t xml:space="preserve"> et Yvan Dubuc</w:t>
      </w:r>
      <w:r w:rsidR="00674579" w:rsidRPr="008B2DB8">
        <w:rPr>
          <w:rFonts w:asciiTheme="majorHAnsi" w:hAnsiTheme="majorHAnsi"/>
        </w:rPr>
        <w:t xml:space="preserve">. </w:t>
      </w:r>
      <w:r w:rsidRPr="008B2DB8">
        <w:rPr>
          <w:rFonts w:asciiTheme="majorHAnsi" w:hAnsiTheme="majorHAnsi"/>
        </w:rPr>
        <w:t>L’évènement</w:t>
      </w:r>
      <w:r w:rsidR="00674579" w:rsidRPr="008B2DB8">
        <w:rPr>
          <w:rFonts w:asciiTheme="majorHAnsi" w:hAnsiTheme="majorHAnsi"/>
        </w:rPr>
        <w:t xml:space="preserve"> se tiendra </w:t>
      </w:r>
      <w:r w:rsidRPr="008B2DB8">
        <w:rPr>
          <w:rFonts w:asciiTheme="majorHAnsi" w:hAnsiTheme="majorHAnsi"/>
        </w:rPr>
        <w:t>à</w:t>
      </w:r>
      <w:r w:rsidR="00674579" w:rsidRPr="008B2DB8">
        <w:rPr>
          <w:rFonts w:asciiTheme="majorHAnsi" w:hAnsiTheme="majorHAnsi"/>
        </w:rPr>
        <w:t xml:space="preserve"> 17</w:t>
      </w:r>
      <w:r w:rsidRPr="008B2DB8">
        <w:rPr>
          <w:rFonts w:asciiTheme="majorHAnsi" w:hAnsiTheme="majorHAnsi"/>
        </w:rPr>
        <w:t xml:space="preserve"> </w:t>
      </w:r>
      <w:r w:rsidR="00674579" w:rsidRPr="008B2DB8">
        <w:rPr>
          <w:rFonts w:asciiTheme="majorHAnsi" w:hAnsiTheme="majorHAnsi"/>
        </w:rPr>
        <w:t xml:space="preserve">h au Cabaret de la Dernière Chance. </w:t>
      </w:r>
    </w:p>
    <w:p w14:paraId="0109F063" w14:textId="62E6CBBB" w:rsidR="00527C86" w:rsidRPr="008B2DB8" w:rsidRDefault="007A4D5D" w:rsidP="008B2DB8">
      <w:pPr>
        <w:jc w:val="both"/>
        <w:rPr>
          <w:rFonts w:asciiTheme="majorHAnsi" w:hAnsiTheme="majorHAnsi"/>
          <w:i/>
        </w:rPr>
      </w:pPr>
      <w:r w:rsidRPr="008B2DB8">
        <w:rPr>
          <w:rFonts w:asciiTheme="majorHAnsi" w:hAnsiTheme="majorHAnsi"/>
          <w:i/>
        </w:rPr>
        <w:t>« </w:t>
      </w:r>
      <w:r w:rsidR="00527C86" w:rsidRPr="008B2DB8">
        <w:rPr>
          <w:rFonts w:asciiTheme="majorHAnsi" w:hAnsiTheme="majorHAnsi"/>
          <w:i/>
        </w:rPr>
        <w:t xml:space="preserve">Dans ce film, Roy Dupuis nous </w:t>
      </w:r>
      <w:proofErr w:type="spellStart"/>
      <w:r w:rsidR="00527C86" w:rsidRPr="008B2DB8">
        <w:rPr>
          <w:rFonts w:asciiTheme="majorHAnsi" w:hAnsiTheme="majorHAnsi"/>
          <w:i/>
        </w:rPr>
        <w:t>entraîne</w:t>
      </w:r>
      <w:proofErr w:type="spellEnd"/>
      <w:r w:rsidR="00527C86" w:rsidRPr="008B2DB8">
        <w:rPr>
          <w:rFonts w:asciiTheme="majorHAnsi" w:hAnsiTheme="majorHAnsi"/>
          <w:i/>
        </w:rPr>
        <w:t xml:space="preserve"> dans une quête v</w:t>
      </w:r>
      <w:r w:rsidR="000A30CC">
        <w:rPr>
          <w:rFonts w:asciiTheme="majorHAnsi" w:hAnsiTheme="majorHAnsi"/>
          <w:i/>
        </w:rPr>
        <w:t>isant à trouver des réponses à s</w:t>
      </w:r>
      <w:r w:rsidR="00527C86" w:rsidRPr="008B2DB8">
        <w:rPr>
          <w:rFonts w:asciiTheme="majorHAnsi" w:hAnsiTheme="majorHAnsi"/>
          <w:i/>
        </w:rPr>
        <w:t>es questions récurrentes dans notre histoire.</w:t>
      </w:r>
    </w:p>
    <w:p w14:paraId="7557BD7C" w14:textId="77777777" w:rsidR="00527C86" w:rsidRPr="008B2DB8" w:rsidRDefault="00527C86" w:rsidP="008B2DB8">
      <w:pPr>
        <w:jc w:val="both"/>
        <w:rPr>
          <w:rFonts w:asciiTheme="majorHAnsi" w:hAnsiTheme="majorHAnsi"/>
          <w:i/>
        </w:rPr>
      </w:pPr>
      <w:r w:rsidRPr="008B2DB8">
        <w:rPr>
          <w:rFonts w:asciiTheme="majorHAnsi" w:hAnsiTheme="majorHAnsi"/>
          <w:i/>
        </w:rPr>
        <w:t>À l’origine de sa démarche, l’intuition que la culture québécoise est le fruit d’un important métissage culturel avec les peuples amérindiens. Roy nous e</w:t>
      </w:r>
      <w:r w:rsidR="008B2DB8">
        <w:rPr>
          <w:rFonts w:asciiTheme="majorHAnsi" w:hAnsiTheme="majorHAnsi"/>
          <w:i/>
        </w:rPr>
        <w:t>m</w:t>
      </w:r>
      <w:r w:rsidRPr="008B2DB8">
        <w:rPr>
          <w:rFonts w:asciiTheme="majorHAnsi" w:hAnsiTheme="majorHAnsi"/>
          <w:i/>
        </w:rPr>
        <w:t>m</w:t>
      </w:r>
      <w:r w:rsidR="008B2DB8">
        <w:rPr>
          <w:rFonts w:asciiTheme="majorHAnsi" w:hAnsiTheme="majorHAnsi"/>
          <w:i/>
        </w:rPr>
        <w:t>è</w:t>
      </w:r>
      <w:r w:rsidRPr="008B2DB8">
        <w:rPr>
          <w:rFonts w:asciiTheme="majorHAnsi" w:hAnsiTheme="majorHAnsi"/>
          <w:i/>
        </w:rPr>
        <w:t>ne à la rencontre de gens qui incarnent, chacun à leur manière, certaines caractéristiques fondamentales de notre société : l’accent mis sur le collectif, le sentim</w:t>
      </w:r>
      <w:r w:rsidR="008B2DB8">
        <w:rPr>
          <w:rFonts w:asciiTheme="majorHAnsi" w:hAnsiTheme="majorHAnsi"/>
          <w:i/>
        </w:rPr>
        <w:t>ent égalitaire, le « viv</w:t>
      </w:r>
      <w:r w:rsidRPr="008B2DB8">
        <w:rPr>
          <w:rFonts w:asciiTheme="majorHAnsi" w:hAnsiTheme="majorHAnsi"/>
          <w:i/>
        </w:rPr>
        <w:t>re et laisser vivre », la recherche de consensus</w:t>
      </w:r>
      <w:r w:rsidR="007A4D5D" w:rsidRPr="008B2DB8">
        <w:rPr>
          <w:rFonts w:asciiTheme="majorHAnsi" w:hAnsiTheme="majorHAnsi"/>
          <w:i/>
        </w:rPr>
        <w:t>… Il questionne des hist</w:t>
      </w:r>
      <w:r w:rsidR="008B2DB8">
        <w:rPr>
          <w:rFonts w:asciiTheme="majorHAnsi" w:hAnsiTheme="majorHAnsi"/>
          <w:i/>
        </w:rPr>
        <w:t>oriens et des Amérindiens sur l’é</w:t>
      </w:r>
      <w:r w:rsidR="007A4D5D" w:rsidRPr="008B2DB8">
        <w:rPr>
          <w:rFonts w:asciiTheme="majorHAnsi" w:hAnsiTheme="majorHAnsi"/>
          <w:i/>
        </w:rPr>
        <w:t>volution de nos liens historiques avec les Premières Nations et prend conscience des circonstances qui ont mené les Canadiens français à nier cette part d’eux-mêmes pendant près de 150 ans. »</w:t>
      </w:r>
    </w:p>
    <w:p w14:paraId="420D2EBE" w14:textId="77777777" w:rsidR="007A4D5D" w:rsidRPr="008B2DB8" w:rsidRDefault="007A4D5D" w:rsidP="008B2DB8">
      <w:pPr>
        <w:jc w:val="both"/>
        <w:rPr>
          <w:rFonts w:asciiTheme="majorHAnsi" w:hAnsiTheme="majorHAnsi"/>
        </w:rPr>
      </w:pPr>
      <w:r w:rsidRPr="008B2DB8">
        <w:rPr>
          <w:rFonts w:asciiTheme="majorHAnsi" w:hAnsiTheme="majorHAnsi"/>
        </w:rPr>
        <w:t>Le Collectif 1459 est un regroupement citoyen</w:t>
      </w:r>
      <w:r w:rsidR="00722E87">
        <w:rPr>
          <w:rFonts w:asciiTheme="majorHAnsi" w:hAnsiTheme="majorHAnsi"/>
        </w:rPr>
        <w:t xml:space="preserve"> non partisan</w:t>
      </w:r>
      <w:r w:rsidRPr="008B2DB8">
        <w:rPr>
          <w:rFonts w:asciiTheme="majorHAnsi" w:hAnsiTheme="majorHAnsi"/>
        </w:rPr>
        <w:t xml:space="preserve"> motivé pas la promotion de la démocratie et du bien commun formé à Rouyn-Noranda dans la foulée de la mobilisation régionale contre les mesures d’austérité en cours. Cette projection est la première d’une série de rencontres citoyennes sur des thèmes variés au cours desquelles le public est invité échanger des idées et débattre de façon conviviale d’enjeux de société. Le nom Collectif 1459 fait référence au nombre de jours qu’il y a entre deux élections, « </w:t>
      </w:r>
      <w:r w:rsidRPr="008B2DB8">
        <w:rPr>
          <w:rFonts w:asciiTheme="majorHAnsi" w:hAnsiTheme="majorHAnsi"/>
          <w:i/>
        </w:rPr>
        <w:t>1459 jours pour façonner notre démocratie </w:t>
      </w:r>
      <w:r w:rsidRPr="008B2DB8">
        <w:rPr>
          <w:rFonts w:asciiTheme="majorHAnsi" w:hAnsiTheme="majorHAnsi"/>
        </w:rPr>
        <w:t xml:space="preserve">». </w:t>
      </w:r>
    </w:p>
    <w:p w14:paraId="0EC6F53C" w14:textId="6B8C8B7F" w:rsidR="00722E87" w:rsidRDefault="008B2DB8" w:rsidP="008B2DB8">
      <w:pPr>
        <w:jc w:val="both"/>
        <w:rPr>
          <w:rFonts w:asciiTheme="majorHAnsi" w:hAnsiTheme="majorHAnsi"/>
        </w:rPr>
      </w:pPr>
      <w:r>
        <w:rPr>
          <w:rFonts w:asciiTheme="majorHAnsi" w:hAnsiTheme="majorHAnsi"/>
        </w:rPr>
        <w:t>L’activité s’adres</w:t>
      </w:r>
      <w:r w:rsidR="000A30CC">
        <w:rPr>
          <w:rFonts w:asciiTheme="majorHAnsi" w:hAnsiTheme="majorHAnsi"/>
        </w:rPr>
        <w:t xml:space="preserve">se à toute personne intéressée à notre </w:t>
      </w:r>
      <w:bookmarkStart w:id="0" w:name="_GoBack"/>
      <w:bookmarkEnd w:id="0"/>
      <w:r>
        <w:rPr>
          <w:rFonts w:asciiTheme="majorHAnsi" w:hAnsiTheme="majorHAnsi"/>
        </w:rPr>
        <w:t xml:space="preserve">l’histoire et à l’héritage autochtone profondément enraciné dans l’identité québécoise. </w:t>
      </w:r>
      <w:r w:rsidR="00722E87">
        <w:rPr>
          <w:rFonts w:asciiTheme="majorHAnsi" w:hAnsiTheme="majorHAnsi"/>
        </w:rPr>
        <w:t>Cette rencontre sera, nous l’espérons, le début d’une discu</w:t>
      </w:r>
      <w:r w:rsidR="00C14126">
        <w:rPr>
          <w:rFonts w:asciiTheme="majorHAnsi" w:hAnsiTheme="majorHAnsi"/>
        </w:rPr>
        <w:t>ssion citoyenne libre et</w:t>
      </w:r>
      <w:r w:rsidR="00F32251">
        <w:rPr>
          <w:rFonts w:asciiTheme="majorHAnsi" w:hAnsiTheme="majorHAnsi"/>
        </w:rPr>
        <w:t xml:space="preserve"> enrichissante</w:t>
      </w:r>
      <w:r w:rsidR="00C14126">
        <w:rPr>
          <w:rFonts w:asciiTheme="majorHAnsi" w:hAnsiTheme="majorHAnsi"/>
        </w:rPr>
        <w:t>.</w:t>
      </w:r>
    </w:p>
    <w:p w14:paraId="01BAB9D8" w14:textId="77777777" w:rsidR="008B2DB8" w:rsidRDefault="008B2DB8" w:rsidP="008B2DB8">
      <w:pPr>
        <w:jc w:val="both"/>
        <w:rPr>
          <w:rFonts w:asciiTheme="majorHAnsi" w:hAnsiTheme="majorHAnsi"/>
        </w:rPr>
      </w:pPr>
      <w:r>
        <w:rPr>
          <w:rFonts w:asciiTheme="majorHAnsi" w:hAnsiTheme="majorHAnsi"/>
        </w:rPr>
        <w:t>L’entrée est libre. Nous vous attendons avec impatience!</w:t>
      </w:r>
    </w:p>
    <w:p w14:paraId="73784C09" w14:textId="77777777" w:rsidR="008B2DB8" w:rsidRDefault="008B2DB8" w:rsidP="008B2DB8">
      <w:pPr>
        <w:jc w:val="both"/>
        <w:rPr>
          <w:rFonts w:asciiTheme="majorHAnsi" w:hAnsiTheme="majorHAnsi"/>
        </w:rPr>
      </w:pPr>
    </w:p>
    <w:p w14:paraId="6909FACB" w14:textId="77777777" w:rsidR="008B2DB8" w:rsidRDefault="008B2DB8" w:rsidP="008B2DB8">
      <w:pPr>
        <w:jc w:val="center"/>
        <w:rPr>
          <w:rFonts w:asciiTheme="majorHAnsi" w:hAnsiTheme="majorHAnsi"/>
        </w:rPr>
      </w:pPr>
      <w:r>
        <w:rPr>
          <w:rFonts w:asciiTheme="majorHAnsi" w:hAnsiTheme="majorHAnsi"/>
        </w:rPr>
        <w:t>-30-</w:t>
      </w:r>
    </w:p>
    <w:p w14:paraId="3EE72286" w14:textId="77777777" w:rsidR="008B2DB8" w:rsidRDefault="008B2DB8" w:rsidP="008B2DB8">
      <w:pPr>
        <w:jc w:val="center"/>
        <w:rPr>
          <w:rFonts w:asciiTheme="majorHAnsi" w:hAnsiTheme="majorHAnsi"/>
        </w:rPr>
      </w:pPr>
    </w:p>
    <w:p w14:paraId="44245448" w14:textId="77777777" w:rsidR="008B2DB8" w:rsidRDefault="008B2DB8" w:rsidP="008B2DB8">
      <w:pPr>
        <w:spacing w:after="0"/>
        <w:rPr>
          <w:rFonts w:asciiTheme="majorHAnsi" w:hAnsiTheme="majorHAnsi"/>
        </w:rPr>
      </w:pPr>
    </w:p>
    <w:p w14:paraId="40C233AF" w14:textId="77777777" w:rsidR="008B2DB8" w:rsidRDefault="008B2DB8" w:rsidP="008B2DB8">
      <w:pPr>
        <w:spacing w:after="0"/>
        <w:rPr>
          <w:rFonts w:asciiTheme="majorHAnsi" w:hAnsiTheme="majorHAnsi"/>
        </w:rPr>
      </w:pPr>
      <w:r>
        <w:rPr>
          <w:rFonts w:asciiTheme="majorHAnsi" w:hAnsiTheme="majorHAnsi"/>
        </w:rPr>
        <w:t xml:space="preserve">Source : </w:t>
      </w:r>
      <w:r>
        <w:rPr>
          <w:rFonts w:asciiTheme="majorHAnsi" w:hAnsiTheme="majorHAnsi"/>
        </w:rPr>
        <w:tab/>
        <w:t>Ulysse Rivard-</w:t>
      </w:r>
      <w:proofErr w:type="spellStart"/>
      <w:r>
        <w:rPr>
          <w:rFonts w:asciiTheme="majorHAnsi" w:hAnsiTheme="majorHAnsi"/>
        </w:rPr>
        <w:t>Desharnais</w:t>
      </w:r>
      <w:proofErr w:type="spellEnd"/>
    </w:p>
    <w:p w14:paraId="75459F21" w14:textId="77777777" w:rsidR="008B2DB8" w:rsidRDefault="008B2DB8" w:rsidP="008B2DB8">
      <w:pPr>
        <w:spacing w:after="0"/>
        <w:rPr>
          <w:rFonts w:asciiTheme="majorHAnsi" w:hAnsiTheme="majorHAnsi"/>
        </w:rPr>
      </w:pPr>
      <w:r>
        <w:rPr>
          <w:rFonts w:asciiTheme="majorHAnsi" w:hAnsiTheme="majorHAnsi"/>
        </w:rPr>
        <w:tab/>
      </w:r>
      <w:r>
        <w:rPr>
          <w:rFonts w:asciiTheme="majorHAnsi" w:hAnsiTheme="majorHAnsi"/>
        </w:rPr>
        <w:tab/>
        <w:t>819-763-5133</w:t>
      </w:r>
    </w:p>
    <w:p w14:paraId="0AF6BE09" w14:textId="77777777" w:rsidR="008B2DB8" w:rsidRDefault="008B2DB8" w:rsidP="008B2DB8">
      <w:pPr>
        <w:spacing w:after="0"/>
        <w:rPr>
          <w:rFonts w:asciiTheme="majorHAnsi" w:hAnsiTheme="majorHAnsi"/>
        </w:rPr>
      </w:pPr>
      <w:r>
        <w:rPr>
          <w:rFonts w:asciiTheme="majorHAnsi" w:hAnsiTheme="majorHAnsi"/>
        </w:rPr>
        <w:tab/>
      </w:r>
      <w:r>
        <w:rPr>
          <w:rFonts w:asciiTheme="majorHAnsi" w:hAnsiTheme="majorHAnsi"/>
        </w:rPr>
        <w:tab/>
        <w:t>ulysserd@gmail.com</w:t>
      </w:r>
    </w:p>
    <w:p w14:paraId="36E51B4A" w14:textId="77777777" w:rsidR="008B2DB8" w:rsidRDefault="008B2DB8" w:rsidP="008B2DB8">
      <w:pPr>
        <w:jc w:val="both"/>
        <w:rPr>
          <w:rFonts w:asciiTheme="majorHAnsi" w:hAnsiTheme="majorHAnsi"/>
        </w:rPr>
      </w:pPr>
    </w:p>
    <w:p w14:paraId="0E54AC52" w14:textId="77777777" w:rsidR="008B2DB8" w:rsidRPr="008B2DB8" w:rsidRDefault="008B2DB8" w:rsidP="008B2DB8">
      <w:pPr>
        <w:jc w:val="both"/>
        <w:rPr>
          <w:rFonts w:asciiTheme="majorHAnsi" w:hAnsiTheme="majorHAnsi"/>
        </w:rPr>
      </w:pPr>
    </w:p>
    <w:sectPr w:rsidR="008B2DB8" w:rsidRPr="008B2DB8" w:rsidSect="000B7D3B">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79"/>
    <w:rsid w:val="000A30CC"/>
    <w:rsid w:val="000B7D3B"/>
    <w:rsid w:val="002F7D64"/>
    <w:rsid w:val="004C3119"/>
    <w:rsid w:val="005117EC"/>
    <w:rsid w:val="00511C53"/>
    <w:rsid w:val="00527C86"/>
    <w:rsid w:val="005E3579"/>
    <w:rsid w:val="00674579"/>
    <w:rsid w:val="00722E87"/>
    <w:rsid w:val="007A4D5D"/>
    <w:rsid w:val="008B2DB8"/>
    <w:rsid w:val="00AA4C0F"/>
    <w:rsid w:val="00C14126"/>
    <w:rsid w:val="00CA29A4"/>
    <w:rsid w:val="00CD6E11"/>
    <w:rsid w:val="00DE547C"/>
    <w:rsid w:val="00E46EFD"/>
    <w:rsid w:val="00F32251"/>
    <w:rsid w:val="00F54AE6"/>
    <w:rsid w:val="00FE06E2"/>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EB4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CA"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A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A4C0F"/>
    <w:pPr>
      <w:spacing w:before="100" w:beforeAutospacing="1" w:after="100" w:afterAutospacing="1"/>
    </w:pPr>
    <w:rPr>
      <w:rFonts w:ascii="Times" w:hAnsi="Times"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CA"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A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A4C0F"/>
    <w:pPr>
      <w:spacing w:before="100" w:beforeAutospacing="1" w:after="100" w:afterAutospacing="1"/>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7696">
      <w:bodyDiv w:val="1"/>
      <w:marLeft w:val="0"/>
      <w:marRight w:val="0"/>
      <w:marTop w:val="0"/>
      <w:marBottom w:val="0"/>
      <w:divBdr>
        <w:top w:val="none" w:sz="0" w:space="0" w:color="auto"/>
        <w:left w:val="none" w:sz="0" w:space="0" w:color="auto"/>
        <w:bottom w:val="none" w:sz="0" w:space="0" w:color="auto"/>
        <w:right w:val="none" w:sz="0" w:space="0" w:color="auto"/>
      </w:divBdr>
    </w:div>
    <w:div w:id="2136022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320</Words>
  <Characters>1764</Characters>
  <Application>Microsoft Macintosh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Ouellet</dc:creator>
  <cp:keywords/>
  <dc:description/>
  <cp:lastModifiedBy>Ariane Ouellet</cp:lastModifiedBy>
  <cp:revision>5</cp:revision>
  <dcterms:created xsi:type="dcterms:W3CDTF">2015-04-29T00:43:00Z</dcterms:created>
  <dcterms:modified xsi:type="dcterms:W3CDTF">2015-04-30T11:22:00Z</dcterms:modified>
</cp:coreProperties>
</file>