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7E" w:rsidRDefault="00F5227E"/>
    <w:p w:rsidR="00C657B4" w:rsidRDefault="00F5227E" w:rsidP="00C657B4">
      <w:pPr>
        <w:spacing w:after="0"/>
      </w:pPr>
      <w:r>
        <w:t>Samedi l</w:t>
      </w:r>
      <w:r w:rsidR="00BA2BC8">
        <w:t xml:space="preserve">e premier août, </w:t>
      </w:r>
      <w:r w:rsidR="004D08BA">
        <w:t xml:space="preserve">la Maison </w:t>
      </w:r>
      <w:r w:rsidR="00C657B4">
        <w:t>du Frère-Moffet vous offre gratuitement à</w:t>
      </w:r>
      <w:r w:rsidR="004D08BA">
        <w:t xml:space="preserve"> 13h, à l’Atelier C</w:t>
      </w:r>
      <w:r w:rsidR="00C657B4">
        <w:t xml:space="preserve">ent Pressions, rencontre avec </w:t>
      </w:r>
      <w:r w:rsidR="004D08BA" w:rsidRPr="00C657B4">
        <w:rPr>
          <w:b/>
          <w:u w:val="single"/>
        </w:rPr>
        <w:t>l’herboriste  Johanne Pawnee</w:t>
      </w:r>
      <w:r w:rsidR="004D08BA">
        <w:t xml:space="preserve"> qui vous parlera des plantes, </w:t>
      </w:r>
      <w:r w:rsidR="00BA2BC8">
        <w:t>de la façon de les cueillir, de</w:t>
      </w:r>
      <w:r w:rsidR="004D08BA">
        <w:t xml:space="preserve"> leur pouvoir de guérison et des usages qu’on peut en faire.</w:t>
      </w:r>
      <w:r w:rsidR="00C657B4">
        <w:tab/>
      </w:r>
    </w:p>
    <w:p w:rsidR="00C657B4" w:rsidRDefault="00C657B4" w:rsidP="00C657B4">
      <w:pPr>
        <w:spacing w:after="0"/>
      </w:pPr>
      <w:r>
        <w:t>C</w:t>
      </w:r>
      <w:r w:rsidR="004D08BA">
        <w:t>ocktail</w:t>
      </w:r>
      <w:r w:rsidR="00BA2BC8">
        <w:t xml:space="preserve"> </w:t>
      </w:r>
      <w:r w:rsidR="004D08BA">
        <w:t xml:space="preserve">à la Galerie du Rift à 18,30 h suivi à 19 :30 h  </w:t>
      </w:r>
      <w:r w:rsidR="00BA2BC8">
        <w:t xml:space="preserve">du </w:t>
      </w:r>
      <w:r w:rsidR="00BA2BC8" w:rsidRPr="00C657B4">
        <w:rPr>
          <w:b/>
          <w:u w:val="single"/>
        </w:rPr>
        <w:t xml:space="preserve">spectacle de </w:t>
      </w:r>
      <w:r w:rsidR="004D08BA" w:rsidRPr="00C657B4">
        <w:rPr>
          <w:b/>
          <w:u w:val="single"/>
        </w:rPr>
        <w:t xml:space="preserve">Robert </w:t>
      </w:r>
      <w:proofErr w:type="spellStart"/>
      <w:r w:rsidR="004D08BA" w:rsidRPr="00C657B4">
        <w:rPr>
          <w:b/>
          <w:u w:val="single"/>
        </w:rPr>
        <w:t>Seven</w:t>
      </w:r>
      <w:proofErr w:type="spellEnd"/>
      <w:r w:rsidR="004D08BA" w:rsidRPr="00C657B4">
        <w:rPr>
          <w:b/>
          <w:u w:val="single"/>
        </w:rPr>
        <w:t xml:space="preserve"> Crows</w:t>
      </w:r>
      <w:r w:rsidR="004D08BA">
        <w:t xml:space="preserve">, métis </w:t>
      </w:r>
      <w:proofErr w:type="spellStart"/>
      <w:r w:rsidR="004D08BA">
        <w:t>Mi’kmag</w:t>
      </w:r>
      <w:proofErr w:type="spellEnd"/>
      <w:r w:rsidR="004D08BA">
        <w:t xml:space="preserve">,  soirée de contes, de légendes et de chants qui vous transporteront </w:t>
      </w:r>
      <w:r w:rsidR="00BA2BC8">
        <w:t>dans le monde de ses ancêtres ou dans des l</w:t>
      </w:r>
      <w:r w:rsidR="00F5227E">
        <w:t>égendes contemporaines inédites</w:t>
      </w:r>
      <w:r w:rsidR="004D08BA">
        <w:t xml:space="preserve">.   </w:t>
      </w:r>
    </w:p>
    <w:p w:rsidR="004D08BA" w:rsidRDefault="00F5227E" w:rsidP="00C657B4">
      <w:pPr>
        <w:spacing w:after="0"/>
      </w:pPr>
      <w:r>
        <w:t>Bienvenue à tous, grands et petits enfants sages.</w:t>
      </w:r>
    </w:p>
    <w:p w:rsidR="00F5227E" w:rsidRDefault="00C657B4" w:rsidP="0046733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A4719" wp14:editId="42665C47">
                <wp:simplePos x="0" y="0"/>
                <wp:positionH relativeFrom="column">
                  <wp:posOffset>-1905</wp:posOffset>
                </wp:positionH>
                <wp:positionV relativeFrom="paragraph">
                  <wp:posOffset>1772920</wp:posOffset>
                </wp:positionV>
                <wp:extent cx="4305935" cy="1854200"/>
                <wp:effectExtent l="0" t="0" r="18415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27E" w:rsidRPr="00E93164" w:rsidRDefault="00E93164" w:rsidP="007803D0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D99594" w:themeColor="accent2" w:themeTint="99"/>
                              </w:rPr>
                              <w:t xml:space="preserve">          </w:t>
                            </w:r>
                            <w:r w:rsidR="007803D0" w:rsidRPr="00E93164">
                              <w:rPr>
                                <w:color w:val="632423" w:themeColor="accent2" w:themeShade="80"/>
                              </w:rPr>
                              <w:t>Invitation le 1er août par la Maison du Frère-Moffet</w:t>
                            </w:r>
                          </w:p>
                          <w:p w:rsidR="00F5227E" w:rsidRPr="00E93164" w:rsidRDefault="00F5227E">
                            <w:pPr>
                              <w:rPr>
                                <w:color w:val="D99594" w:themeColor="accent2" w:themeTint="99"/>
                              </w:rPr>
                            </w:pPr>
                            <w:r w:rsidRPr="00E93164">
                              <w:rPr>
                                <w:noProof/>
                                <w:color w:val="D99594" w:themeColor="accent2" w:themeTint="99"/>
                                <w:lang w:eastAsia="fr-CA"/>
                              </w:rPr>
                              <w:drawing>
                                <wp:inline distT="0" distB="0" distL="0" distR="0" wp14:anchorId="45AEE520" wp14:editId="6198DB2F">
                                  <wp:extent cx="1675391" cy="1115438"/>
                                  <wp:effectExtent l="0" t="0" r="1270" b="8890"/>
                                  <wp:docPr id="2" name="Image 2" descr="Résultats de recherche d'images pour « robert seven crows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robert seven crows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391" cy="1115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3D0" w:rsidRPr="00DE2D7A" w:rsidRDefault="007803D0">
                            <w:r w:rsidRPr="00E93164">
                              <w:rPr>
                                <w:color w:val="D99594" w:themeColor="accent2" w:themeTint="99"/>
                              </w:rPr>
                              <w:t xml:space="preserve"> </w:t>
                            </w:r>
                            <w:r w:rsidRPr="00E93164">
                              <w:rPr>
                                <w:color w:val="632423" w:themeColor="accent2" w:themeShade="80"/>
                              </w:rPr>
                              <w:t xml:space="preserve">Robert </w:t>
                            </w:r>
                            <w:proofErr w:type="spellStart"/>
                            <w:r w:rsidRPr="00E93164">
                              <w:rPr>
                                <w:color w:val="632423" w:themeColor="accent2" w:themeShade="80"/>
                              </w:rPr>
                              <w:t>Seven</w:t>
                            </w:r>
                            <w:proofErr w:type="spellEnd"/>
                            <w:r w:rsidRPr="00E93164">
                              <w:rPr>
                                <w:color w:val="632423" w:themeColor="accent2" w:themeShade="80"/>
                              </w:rPr>
                              <w:t xml:space="preserve"> Crows, conteur</w:t>
                            </w:r>
                            <w:r w:rsidRPr="00E93164">
                              <w:rPr>
                                <w:color w:val="D99594" w:themeColor="accent2" w:themeTint="99"/>
                              </w:rPr>
                              <w:tab/>
                            </w:r>
                            <w:r w:rsidRPr="00E93164">
                              <w:rPr>
                                <w:color w:val="D99594" w:themeColor="accent2" w:themeTint="99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E93164">
                              <w:rPr>
                                <w:color w:val="632423" w:themeColor="accent2" w:themeShade="80"/>
                              </w:rPr>
                              <w:t>JoAn</w:t>
                            </w:r>
                            <w:proofErr w:type="spellEnd"/>
                            <w:r w:rsidRPr="00E93164">
                              <w:rPr>
                                <w:color w:val="632423" w:themeColor="accent2" w:themeShade="80"/>
                              </w:rPr>
                              <w:t xml:space="preserve"> Pawnee, herboriste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15pt;margin-top:139.6pt;width:339.05pt;height:1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" filled="f" strokeweight=".5pt">
                <v:textbox>
                  <w:txbxContent>
                    <w:p w:rsidR="00F5227E" w:rsidRPr="00E93164" w:rsidRDefault="00E93164" w:rsidP="007803D0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D99594" w:themeColor="accent2" w:themeTint="99"/>
                        </w:rPr>
                        <w:t xml:space="preserve">          </w:t>
                      </w:r>
                      <w:r w:rsidR="007803D0" w:rsidRPr="00E93164">
                        <w:rPr>
                          <w:color w:val="632423" w:themeColor="accent2" w:themeShade="80"/>
                        </w:rPr>
                        <w:t>Invitation le 1er août par la Maison du Frère-Moffet</w:t>
                      </w:r>
                    </w:p>
                    <w:p w:rsidR="00F5227E" w:rsidRPr="00E93164" w:rsidRDefault="00F5227E">
                      <w:pPr>
                        <w:rPr>
                          <w:color w:val="D99594" w:themeColor="accent2" w:themeTint="99"/>
                        </w:rPr>
                      </w:pPr>
                      <w:r w:rsidRPr="00E93164">
                        <w:rPr>
                          <w:noProof/>
                          <w:color w:val="D99594" w:themeColor="accent2" w:themeTint="99"/>
                          <w:lang w:eastAsia="fr-CA"/>
                        </w:rPr>
                        <w:drawing>
                          <wp:inline distT="0" distB="0" distL="0" distR="0" wp14:anchorId="45AEE520" wp14:editId="6198DB2F">
                            <wp:extent cx="1675391" cy="1115438"/>
                            <wp:effectExtent l="0" t="0" r="1270" b="8890"/>
                            <wp:docPr id="2" name="Image 2" descr="Résultats de recherche d'images pour « robert seven crows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robert seven crows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391" cy="1115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3D0" w:rsidRPr="00DE2D7A" w:rsidRDefault="007803D0">
                      <w:r w:rsidRPr="00E93164">
                        <w:rPr>
                          <w:color w:val="D99594" w:themeColor="accent2" w:themeTint="99"/>
                        </w:rPr>
                        <w:t xml:space="preserve"> </w:t>
                      </w:r>
                      <w:r w:rsidRPr="00E93164">
                        <w:rPr>
                          <w:color w:val="632423" w:themeColor="accent2" w:themeShade="80"/>
                        </w:rPr>
                        <w:t xml:space="preserve">Robert </w:t>
                      </w:r>
                      <w:proofErr w:type="spellStart"/>
                      <w:r w:rsidRPr="00E93164">
                        <w:rPr>
                          <w:color w:val="632423" w:themeColor="accent2" w:themeShade="80"/>
                        </w:rPr>
                        <w:t>Seven</w:t>
                      </w:r>
                      <w:proofErr w:type="spellEnd"/>
                      <w:r w:rsidRPr="00E93164">
                        <w:rPr>
                          <w:color w:val="632423" w:themeColor="accent2" w:themeShade="80"/>
                        </w:rPr>
                        <w:t xml:space="preserve"> Crows, conteur</w:t>
                      </w:r>
                      <w:r w:rsidRPr="00E93164">
                        <w:rPr>
                          <w:color w:val="D99594" w:themeColor="accent2" w:themeTint="99"/>
                        </w:rPr>
                        <w:tab/>
                      </w:r>
                      <w:r w:rsidRPr="00E93164">
                        <w:rPr>
                          <w:color w:val="D99594" w:themeColor="accent2" w:themeTint="99"/>
                        </w:rPr>
                        <w:tab/>
                        <w:t xml:space="preserve">        </w:t>
                      </w:r>
                      <w:proofErr w:type="spellStart"/>
                      <w:r w:rsidRPr="00E93164">
                        <w:rPr>
                          <w:color w:val="632423" w:themeColor="accent2" w:themeShade="80"/>
                        </w:rPr>
                        <w:t>JoAn</w:t>
                      </w:r>
                      <w:proofErr w:type="spellEnd"/>
                      <w:r w:rsidRPr="00E93164">
                        <w:rPr>
                          <w:color w:val="632423" w:themeColor="accent2" w:themeShade="80"/>
                        </w:rPr>
                        <w:t xml:space="preserve"> Pawnee, herboriste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33D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647DA6B" wp14:editId="4D9320B3">
            <wp:simplePos x="0" y="0"/>
            <wp:positionH relativeFrom="margin">
              <wp:posOffset>2851150</wp:posOffset>
            </wp:positionH>
            <wp:positionV relativeFrom="margin">
              <wp:posOffset>3896995</wp:posOffset>
            </wp:positionV>
            <wp:extent cx="1043940" cy="1113790"/>
            <wp:effectExtent l="0" t="0" r="3810" b="0"/>
            <wp:wrapSquare wrapText="bothSides"/>
            <wp:docPr id="1" name="Image 1" descr="C:\Users\Admin\Pictures\été 2009 Tournée\Pégomas\2009-09-27 Pégomas\A graver\Festival le temps des contes 2009 -Photos\Pegomas\autour des spectacles\P729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Pictures\été 2009 Tournée\Pégomas\2009-09-27 Pégomas\A graver\Festival le temps des contes 2009 -Photos\Pegomas\autour des spectacles\P7291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C8">
        <w:t>Pour informations :</w:t>
      </w:r>
      <w:r w:rsidR="0046733D">
        <w:t xml:space="preserve"> 819-629-3533, demandez Francine</w:t>
      </w:r>
      <w:bookmarkStart w:id="0" w:name="_GoBack"/>
      <w:bookmarkEnd w:id="0"/>
    </w:p>
    <w:sectPr w:rsidR="00F522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A"/>
    <w:rsid w:val="00260C71"/>
    <w:rsid w:val="003355C2"/>
    <w:rsid w:val="0046733D"/>
    <w:rsid w:val="004D08BA"/>
    <w:rsid w:val="006105A9"/>
    <w:rsid w:val="007803D0"/>
    <w:rsid w:val="00BA2BC8"/>
    <w:rsid w:val="00C657B4"/>
    <w:rsid w:val="00E93164"/>
    <w:rsid w:val="00F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7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7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FE6E-76E3-4E93-BD72-2FE82118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020</dc:creator>
  <cp:lastModifiedBy>user 020</cp:lastModifiedBy>
  <cp:revision>3</cp:revision>
  <cp:lastPrinted>2015-07-22T17:39:00Z</cp:lastPrinted>
  <dcterms:created xsi:type="dcterms:W3CDTF">2015-07-23T14:45:00Z</dcterms:created>
  <dcterms:modified xsi:type="dcterms:W3CDTF">2015-07-23T14:51:00Z</dcterms:modified>
</cp:coreProperties>
</file>